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280BEB" w:rsidTr="00280BEB">
        <w:tc>
          <w:tcPr>
            <w:tcW w:w="1555" w:type="dxa"/>
          </w:tcPr>
          <w:p w:rsidR="00280BEB" w:rsidRDefault="00280BEB" w:rsidP="00280BE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0BEB" w:rsidRPr="00280BEB" w:rsidRDefault="00280BEB" w:rsidP="00280BE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0.4</w:t>
            </w:r>
          </w:p>
        </w:tc>
        <w:tc>
          <w:tcPr>
            <w:tcW w:w="7507" w:type="dxa"/>
          </w:tcPr>
          <w:p w:rsidR="00280BEB" w:rsidRDefault="00280BEB" w:rsidP="00280BE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0BEB" w:rsidRDefault="00280BEB" w:rsidP="00280B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0BEB">
              <w:rPr>
                <w:rFonts w:ascii="Arial" w:hAnsi="Arial" w:cs="Arial"/>
                <w:b/>
                <w:sz w:val="24"/>
                <w:szCs w:val="24"/>
              </w:rPr>
              <w:t>SPLOŠ</w:t>
            </w:r>
            <w:r>
              <w:rPr>
                <w:rFonts w:ascii="Arial" w:hAnsi="Arial" w:cs="Arial"/>
                <w:b/>
                <w:sz w:val="24"/>
                <w:szCs w:val="24"/>
              </w:rPr>
              <w:t>NI PODATKI O OBJEKTU IN SOGLAS</w:t>
            </w:r>
            <w:r w:rsidRPr="00280BEB">
              <w:rPr>
                <w:rFonts w:ascii="Arial" w:hAnsi="Arial" w:cs="Arial"/>
                <w:b/>
                <w:sz w:val="24"/>
                <w:szCs w:val="24"/>
              </w:rPr>
              <w:t>JIH</w:t>
            </w:r>
          </w:p>
          <w:p w:rsidR="00280BEB" w:rsidRPr="00280BEB" w:rsidRDefault="00280BEB" w:rsidP="00280BE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B6D4E" w:rsidRDefault="009B6D4E" w:rsidP="00280BEB"/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977"/>
        <w:gridCol w:w="3822"/>
      </w:tblGrid>
      <w:tr w:rsidR="00280BEB" w:rsidRPr="007E534D" w:rsidTr="00B32E54">
        <w:trPr>
          <w:jc w:val="center"/>
        </w:trPr>
        <w:tc>
          <w:tcPr>
            <w:tcW w:w="2263" w:type="dxa"/>
          </w:tcPr>
          <w:p w:rsidR="00280BEB" w:rsidRPr="007E534D" w:rsidRDefault="00280BEB" w:rsidP="00280BEB">
            <w:pPr>
              <w:rPr>
                <w:rFonts w:ascii="Arial" w:hAnsi="Arial" w:cs="Arial"/>
              </w:rPr>
            </w:pPr>
            <w:r w:rsidRPr="007E534D">
              <w:rPr>
                <w:rFonts w:ascii="Arial" w:hAnsi="Arial" w:cs="Arial"/>
              </w:rPr>
              <w:t>zahtevnost objekta</w:t>
            </w:r>
          </w:p>
        </w:tc>
        <w:tc>
          <w:tcPr>
            <w:tcW w:w="6799" w:type="dxa"/>
            <w:gridSpan w:val="2"/>
          </w:tcPr>
          <w:p w:rsidR="00280BEB" w:rsidRPr="007E534D" w:rsidRDefault="00D231AE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ZAHTEVEN</w:t>
            </w:r>
          </w:p>
        </w:tc>
      </w:tr>
      <w:tr w:rsidR="00280BEB" w:rsidRPr="007E534D" w:rsidTr="00B32E54">
        <w:trPr>
          <w:jc w:val="center"/>
        </w:trPr>
        <w:tc>
          <w:tcPr>
            <w:tcW w:w="2263" w:type="dxa"/>
          </w:tcPr>
          <w:p w:rsidR="00280BEB" w:rsidRPr="007E534D" w:rsidRDefault="00280BEB" w:rsidP="00280BEB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7E534D">
              <w:rPr>
                <w:rFonts w:ascii="Arial" w:hAnsi="Arial" w:cs="Arial"/>
              </w:rPr>
              <w:t xml:space="preserve">klasifikacija celotnega objekta </w:t>
            </w:r>
            <w:r w:rsidRPr="007E534D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6799" w:type="dxa"/>
            <w:gridSpan w:val="2"/>
          </w:tcPr>
          <w:p w:rsidR="00280BEB" w:rsidRPr="007E534D" w:rsidRDefault="00D231AE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21210 Glavne in regionalne železnice</w:t>
            </w:r>
          </w:p>
        </w:tc>
      </w:tr>
      <w:tr w:rsidR="00280BEB" w:rsidRPr="007E534D" w:rsidTr="00B32E54">
        <w:trPr>
          <w:jc w:val="center"/>
        </w:trPr>
        <w:tc>
          <w:tcPr>
            <w:tcW w:w="2263" w:type="dxa"/>
          </w:tcPr>
          <w:p w:rsidR="00280BEB" w:rsidRPr="007E534D" w:rsidRDefault="00280BEB" w:rsidP="00280BEB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7E534D">
              <w:rPr>
                <w:rFonts w:ascii="Arial" w:hAnsi="Arial" w:cs="Arial"/>
              </w:rPr>
              <w:t xml:space="preserve">druge klasifikacije </w:t>
            </w:r>
            <w:r w:rsidRPr="007E534D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6799" w:type="dxa"/>
            <w:gridSpan w:val="2"/>
          </w:tcPr>
          <w:p w:rsidR="00280BEB" w:rsidRDefault="00B32E54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  upravne in pisarniške stavbe</w:t>
            </w:r>
          </w:p>
          <w:p w:rsidR="00B32E54" w:rsidRDefault="00B32E54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1241  postaje, terminali, stavbe za izvajanje elektronskih komunikacij ter z njimi povezane stavbe</w:t>
            </w:r>
          </w:p>
          <w:p w:rsidR="00B32E54" w:rsidRDefault="00AF1274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</w:t>
            </w:r>
            <w:r w:rsidR="001C4425">
              <w:rPr>
                <w:rFonts w:ascii="Arial" w:hAnsi="Arial" w:cs="Arial"/>
              </w:rPr>
              <w:t xml:space="preserve">  garažne stavbe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1274  druge nestanovanjske stavbe, ki niso uvrščene drugje</w:t>
            </w:r>
          </w:p>
          <w:p w:rsidR="00327DC2" w:rsidRDefault="00327DC2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2112  lokalne ceste in javne poti, nekategorizirane ceste in gozdne poti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2141  mostovi in viadukti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2142  predori in podhodi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2153  dovodni in odvodni kanali, namakalni in osuševalni sistemi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2211  naftovodi in prenosni plinovodi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2222  distribucijski cevovodi za vodo in pripadajoči objekti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2223  cevovodi za odpadno vodo, čistilne naprave</w:t>
            </w:r>
          </w:p>
          <w:p w:rsidR="001C4425" w:rsidRDefault="001C4425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2224  distribucijski elektroenergetski vodi in distribucijska komunikacijska omrežja</w:t>
            </w:r>
          </w:p>
          <w:p w:rsidR="001C4425" w:rsidRPr="007E534D" w:rsidRDefault="0094024C" w:rsidP="00B32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2420</w:t>
            </w:r>
            <w:r w:rsidR="001C4425">
              <w:rPr>
                <w:rFonts w:ascii="Arial" w:hAnsi="Arial" w:cs="Arial"/>
              </w:rPr>
              <w:t xml:space="preserve">  drugi gradbeni inženirski objekti, ki niso uvrščeni drugje</w:t>
            </w:r>
          </w:p>
        </w:tc>
      </w:tr>
      <w:tr w:rsidR="00280BEB" w:rsidRPr="007E534D" w:rsidTr="00B32E54">
        <w:trPr>
          <w:jc w:val="center"/>
        </w:trPr>
        <w:tc>
          <w:tcPr>
            <w:tcW w:w="2263" w:type="dxa"/>
          </w:tcPr>
          <w:p w:rsidR="00280BEB" w:rsidRPr="007E534D" w:rsidRDefault="00280BEB" w:rsidP="00280BEB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7E534D">
              <w:rPr>
                <w:rFonts w:ascii="Arial" w:hAnsi="Arial" w:cs="Arial"/>
              </w:rPr>
              <w:t>navedba prostorskega akta</w:t>
            </w:r>
          </w:p>
        </w:tc>
        <w:tc>
          <w:tcPr>
            <w:tcW w:w="6799" w:type="dxa"/>
            <w:gridSpan w:val="2"/>
          </w:tcPr>
          <w:p w:rsidR="001F4E1C" w:rsidRDefault="00D231AE" w:rsidP="001F4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UREDBA O DRŽAVNEM PROSTORSKEM NAČRTU ZA P</w:t>
            </w:r>
            <w:r w:rsidR="001F4E1C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EUREDITEV ŽELEZNIŠKE POSTAJE PRAGERSKO </w:t>
            </w:r>
          </w:p>
          <w:p w:rsidR="00280BEB" w:rsidRPr="007E534D" w:rsidRDefault="00D231AE" w:rsidP="001F4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1F4E1C">
              <w:rPr>
                <w:rFonts w:ascii="Arial" w:hAnsi="Arial" w:cs="Arial"/>
              </w:rPr>
              <w:t>Ur. L. RS 12/2014 z dne 14.02.2014)</w:t>
            </w:r>
          </w:p>
        </w:tc>
      </w:tr>
      <w:tr w:rsidR="00280BEB" w:rsidRPr="007E534D" w:rsidTr="00B32E54">
        <w:trPr>
          <w:jc w:val="center"/>
        </w:trPr>
        <w:tc>
          <w:tcPr>
            <w:tcW w:w="2263" w:type="dxa"/>
          </w:tcPr>
          <w:p w:rsidR="00280BEB" w:rsidRPr="007E534D" w:rsidRDefault="00280BEB" w:rsidP="006810F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7E534D">
              <w:rPr>
                <w:rFonts w:ascii="Arial" w:hAnsi="Arial" w:cs="Arial"/>
              </w:rPr>
              <w:t xml:space="preserve">lokacija </w:t>
            </w:r>
            <w:r w:rsidRPr="007E534D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6799" w:type="dxa"/>
            <w:gridSpan w:val="2"/>
          </w:tcPr>
          <w:p w:rsidR="00280BEB" w:rsidRDefault="00374E36" w:rsidP="006D34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NASELJE </w:t>
            </w:r>
            <w:r w:rsidR="006D3404">
              <w:rPr>
                <w:rFonts w:ascii="Arial" w:hAnsi="Arial" w:cs="Arial"/>
              </w:rPr>
              <w:t>PRAGERSKO</w:t>
            </w:r>
          </w:p>
          <w:p w:rsidR="00B32E54" w:rsidRDefault="00B32E54" w:rsidP="006D34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OBČINA SLOVENSKA BISTRICA</w:t>
            </w:r>
          </w:p>
          <w:p w:rsidR="00B32E54" w:rsidRPr="007E534D" w:rsidRDefault="00B32E54" w:rsidP="006D34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OBČINA KIDRIČEVO</w:t>
            </w:r>
          </w:p>
        </w:tc>
      </w:tr>
      <w:tr w:rsidR="00280BEB" w:rsidRPr="007E534D" w:rsidTr="00B32E54">
        <w:trPr>
          <w:jc w:val="center"/>
        </w:trPr>
        <w:tc>
          <w:tcPr>
            <w:tcW w:w="2263" w:type="dxa"/>
          </w:tcPr>
          <w:p w:rsidR="00280BEB" w:rsidRPr="007E534D" w:rsidRDefault="00280BEB" w:rsidP="00280BEB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7E534D">
              <w:rPr>
                <w:rFonts w:ascii="Arial" w:hAnsi="Arial" w:cs="Arial"/>
              </w:rPr>
              <w:t>seznam zemljišč z</w:t>
            </w:r>
            <w:r w:rsidR="00B30479">
              <w:rPr>
                <w:rFonts w:ascii="Arial" w:hAnsi="Arial" w:cs="Arial"/>
              </w:rPr>
              <w:t>a</w:t>
            </w:r>
            <w:r w:rsidRPr="007E534D">
              <w:rPr>
                <w:rFonts w:ascii="Arial" w:hAnsi="Arial" w:cs="Arial"/>
              </w:rPr>
              <w:t xml:space="preserve"> nameravano gradnjo </w:t>
            </w:r>
            <w:r w:rsidRPr="007E534D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6799" w:type="dxa"/>
            <w:gridSpan w:val="2"/>
          </w:tcPr>
          <w:p w:rsidR="00B30479" w:rsidRDefault="00B3047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>
              <w:rPr>
                <w:rFonts w:ascii="Tahoma" w:hAnsi="Tahoma" w:cs="Tahoma"/>
                <w:lang w:val="sk-SK"/>
              </w:rPr>
              <w:t>GRADBENI POSEG: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904919" w:rsidRPr="004C752D" w:rsidRDefault="00904919" w:rsidP="00904919">
            <w:pPr>
              <w:spacing w:after="120" w:line="0" w:lineRule="atLeast"/>
              <w:jc w:val="both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 xml:space="preserve">*165/1, *365, *366, 1016/27, 1016/29, 1017/22, 1017/23, 1018/20, 1018/23, 1018/27, 1018/30, 1018/37, 1018/9, 1019/5, 1021/16, 1021/24, 1021/35, </w:t>
            </w:r>
            <w:r w:rsidRPr="00996A8C">
              <w:rPr>
                <w:rFonts w:ascii="Tahoma" w:hAnsi="Tahoma" w:cs="Tahoma"/>
                <w:lang w:val="sk-SK"/>
              </w:rPr>
              <w:t>1021/36, 1021/37, 1021/39, 1021/41, 1021/43, 1021/45, 1021/47, 1021/49, 1021/50, 1021/52, 1021/54, 1021/55, 1021/57, 1021/59, 1021/60, 1022/22, 1022/25, 1022/34, 1022/37, 1022/4, 1022/41, 1022/42, 1022/43, 1022/45, 1022/47, 1022/49, 1022/51, 1022/53, 1022/9, 1026/21, 1026/24, 1026/3, 1026/4, 1026/5, 1026/6, 1026/7, 1026/8, 1026/22, 1027/10, 1027/12, 1027/14, 1035/40, 1035/42, 1035/43, 1035/44, 1035/46, 1035/48, 1035/49, 1035/6, 1037/10, 1037/12, 1037/4, 1037/5, 1040/4, 1040/5, 1046/5, 1059/6, 1425/9, 1429/3, 1433/4, 1433/5, 1438/4, 1441/35, 1461/23, 1471/11, 1471/13, 1471/15, 1471/16, 1471/17, 1471/19, 1471/2, 1471/22, 1471/23, 1471/24, 1471/25, 1471/27, 1471/37, 1471/39, 1471/41, 1471/42, 1471/43, 1471/48, 1471/49, 1471/50, 1471/51, 1471/54, 1471/55, 1471/66, 1471/67, 1471/68, 1471/69, 1471</w:t>
            </w:r>
            <w:r w:rsidRPr="004C752D">
              <w:rPr>
                <w:rFonts w:ascii="Tahoma" w:hAnsi="Tahoma" w:cs="Tahoma"/>
                <w:lang w:val="sk-SK"/>
              </w:rPr>
              <w:t xml:space="preserve">/70, 1471/71, 1471/73, 1471/74, 1471/76, 1471/78, </w:t>
            </w:r>
            <w:r w:rsidRPr="004C752D">
              <w:rPr>
                <w:rFonts w:ascii="Tahoma" w:hAnsi="Tahoma" w:cs="Tahoma"/>
                <w:lang w:val="sk-SK"/>
              </w:rPr>
              <w:lastRenderedPageBreak/>
              <w:t>1471/80, 1471/81, 1471/83, 1471/84, 1471/86, 1476/10, 1476/6, 1476/8, 1508/2, 1508/3, 1508/4, 1508/5, 1509, 1511/1, 1512, 1513/4, 1514/1, 1541/2, 1541/3, 1542/2, 1543/22, 1544/1, 1547/6, 1558/2, 1559/2, 1560/1, 1561, 1562/2, 1564/2, 1565/1, 1566/2, 1572/1, 1572/2, 1573/1, 1573/2, 1574/1, 1584, 1585/1, 1585/3, 1587/2, 1587/3, 668/7, 669/4, 669/5, 669/7, 670/5, 671/7, 671/9, 739/4, 740/4, 741/4, 743/7, 744/11, 757/3, 757/5, 763/5, 769/20, 769/21, 772/19, 777/24, 777/27, 777/28, 777/30, 780/10, 780/11, 780/12, 780/3, 780/8, 780/9, 979/98.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749 – Stražgonjca: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441/3, 441/60, 441/201, 441/205, 441/208, 441/209, 441/210.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750 – Vrhloga: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1086/1, 1124/2, 1231/2, 1233/2, 1490, *149.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2661 – Gaj:</w:t>
            </w:r>
          </w:p>
          <w:p w:rsidR="00904919" w:rsidRPr="004C752D" w:rsidRDefault="00904919" w:rsidP="0090491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441/392, 441/395, 441/398, 441/399, 441/401, 441/405, 441/408, 441/409, 441/412, 441/413, 441/415, 441/417, 441/418, 441/421, 441/425, 668/11, 669/1, 669/6, 669/10, 669/11, 669/12, 669/13, 669/15, 669/2, 669/7, 669/9, 677/2, 678, 679/2, 680, 691/2.</w:t>
            </w:r>
          </w:p>
          <w:p w:rsidR="009176F1" w:rsidRPr="00B30479" w:rsidRDefault="00B30479" w:rsidP="009176F1">
            <w:pPr>
              <w:rPr>
                <w:rFonts w:ascii="Tahoma" w:hAnsi="Tahoma" w:cs="Tahoma"/>
              </w:rPr>
            </w:pPr>
            <w:r w:rsidRPr="00B30479">
              <w:rPr>
                <w:rFonts w:ascii="Tahoma" w:hAnsi="Tahoma" w:cs="Tahoma"/>
              </w:rPr>
              <w:t>SLUŽNOSTI:</w:t>
            </w:r>
          </w:p>
          <w:p w:rsidR="00280BEB" w:rsidRDefault="00280BEB" w:rsidP="006810FF">
            <w:pPr>
              <w:jc w:val="right"/>
              <w:rPr>
                <w:rFonts w:ascii="Arial" w:hAnsi="Arial" w:cs="Arial"/>
              </w:rPr>
            </w:pPr>
          </w:p>
          <w:p w:rsidR="00B30479" w:rsidRPr="00BA7065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BA7065">
              <w:rPr>
                <w:rFonts w:ascii="Tahoma" w:hAnsi="Tahoma" w:cs="Tahoma"/>
                <w:u w:val="single"/>
                <w:lang w:val="sk-SK"/>
              </w:rPr>
              <w:t>PLINOVOD:</w:t>
            </w:r>
          </w:p>
          <w:p w:rsidR="00B30479" w:rsidRPr="00BA7065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BA7065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BA7065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BA7065">
              <w:rPr>
                <w:rFonts w:ascii="Tahoma" w:hAnsi="Tahoma" w:cs="Tahoma"/>
                <w:lang w:val="sk-SK"/>
              </w:rPr>
              <w:t>668/6, 737/3, 738/2, 1471/77, 1471/79.</w:t>
            </w:r>
          </w:p>
          <w:p w:rsidR="00B30479" w:rsidRPr="00BA7065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BA7065">
              <w:rPr>
                <w:rFonts w:ascii="Tahoma" w:hAnsi="Tahoma" w:cs="Tahoma"/>
                <w:lang w:val="sk-SK"/>
              </w:rPr>
              <w:t>K.O.: 2661 – Gaj: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BA7065">
              <w:rPr>
                <w:rFonts w:ascii="Tahoma" w:hAnsi="Tahoma" w:cs="Tahoma"/>
                <w:lang w:val="sk-SK"/>
              </w:rPr>
              <w:t>441/407, 441/218, 441/422, 691/1.</w:t>
            </w:r>
          </w:p>
          <w:p w:rsidR="00B30479" w:rsidRPr="00BA7065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t>ELEKTRIKA: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4C752D" w:rsidRDefault="00B30479" w:rsidP="00B30479">
            <w:pPr>
              <w:spacing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1015/13, 1015/20.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t>VODOVOD: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4C752D" w:rsidRDefault="00B30479" w:rsidP="00B30479">
            <w:pPr>
              <w:spacing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1021/48, 1433/3.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t>JAVNA RAZSVETLJAVA: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1016/28, 1021/5</w:t>
            </w:r>
            <w:r>
              <w:rPr>
                <w:rFonts w:ascii="Tahoma" w:hAnsi="Tahoma" w:cs="Tahoma"/>
                <w:lang w:val="sk-SK"/>
              </w:rPr>
              <w:t>6</w:t>
            </w:r>
            <w:r w:rsidRPr="004C752D">
              <w:rPr>
                <w:rFonts w:ascii="Tahoma" w:hAnsi="Tahoma" w:cs="Tahoma"/>
                <w:lang w:val="sk-SK"/>
              </w:rPr>
              <w:t>, 1021/5</w:t>
            </w:r>
            <w:r>
              <w:rPr>
                <w:rFonts w:ascii="Tahoma" w:hAnsi="Tahoma" w:cs="Tahoma"/>
                <w:lang w:val="sk-SK"/>
              </w:rPr>
              <w:t>8</w:t>
            </w:r>
            <w:r w:rsidRPr="004C752D">
              <w:rPr>
                <w:rFonts w:ascii="Tahoma" w:hAnsi="Tahoma" w:cs="Tahoma"/>
                <w:lang w:val="sk-SK"/>
              </w:rPr>
              <w:t>, 1035/39.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lastRenderedPageBreak/>
              <w:t>FEKALNA KANALIZACIJA: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1022/44, 1022/46, 1022/48, 1026/20, 1035/47, 1035/50.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t>METEORNA KANALIZACIJA: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>
              <w:rPr>
                <w:rFonts w:ascii="Tahoma" w:hAnsi="Tahoma" w:cs="Tahoma"/>
                <w:lang w:val="sk-SK"/>
              </w:rPr>
              <w:t>1471/72, 1471/35.</w:t>
            </w:r>
          </w:p>
          <w:p w:rsidR="00B30479" w:rsidRP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B30479">
              <w:rPr>
                <w:rFonts w:ascii="Tahoma" w:hAnsi="Tahoma" w:cs="Tahoma"/>
                <w:lang w:val="sk-SK"/>
              </w:rPr>
              <w:t>ZAČASNA UPORABA: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t>VG UREDITVE: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769/22, 772/18, 1102/2, 1112/1, 1113/1, 1432/1, 1461/9, 1468/3, 1471/77, 1558/1, 1587/1.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2661 – Gaj: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441/422, 691/1.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750 – Vrhloga: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555/2, 1231/1.</w:t>
            </w:r>
          </w:p>
          <w:p w:rsidR="00B30479" w:rsidRP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u w:val="single"/>
                <w:lang w:val="sk-SK"/>
              </w:rPr>
            </w:pPr>
            <w:r w:rsidRPr="004C752D">
              <w:rPr>
                <w:rFonts w:ascii="Tahoma" w:hAnsi="Tahoma" w:cs="Tahoma"/>
                <w:u w:val="single"/>
                <w:lang w:val="sk-SK"/>
              </w:rPr>
              <w:t>DEVIACIJE CEST:</w:t>
            </w:r>
          </w:p>
          <w:p w:rsidR="00B30479" w:rsidRPr="004C752D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748 - Spodnja Polskava:</w:t>
            </w:r>
          </w:p>
          <w:p w:rsidR="00B30479" w:rsidRPr="004C752D" w:rsidRDefault="00B30479" w:rsidP="00B30479">
            <w:pPr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1018/28, 1018/</w:t>
            </w:r>
            <w:r>
              <w:rPr>
                <w:rFonts w:ascii="Tahoma" w:hAnsi="Tahoma" w:cs="Tahoma"/>
                <w:lang w:val="sk-SK"/>
              </w:rPr>
              <w:t>35</w:t>
            </w:r>
            <w:r w:rsidRPr="004C752D">
              <w:rPr>
                <w:rFonts w:ascii="Tahoma" w:hAnsi="Tahoma" w:cs="Tahoma"/>
                <w:lang w:val="sk-SK"/>
              </w:rPr>
              <w:t>, 1019/4, 1021/58, 1021/56, 1021/61, 1022/21, 1022/23, 1022/44, 1022/46, 1022/50, 1022/52, 1026/23, 1026/25, 1027/11, 1027/13, 1034/32, 1425/8, 1471/85.</w:t>
            </w: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</w:p>
          <w:p w:rsidR="00B30479" w:rsidRDefault="00B30479" w:rsidP="00B30479">
            <w:pPr>
              <w:spacing w:after="120" w:line="0" w:lineRule="atLeast"/>
              <w:rPr>
                <w:rFonts w:ascii="Tahoma" w:hAnsi="Tahoma" w:cs="Tahoma"/>
                <w:lang w:val="sk-SK"/>
              </w:rPr>
            </w:pPr>
            <w:r w:rsidRPr="004C752D">
              <w:rPr>
                <w:rFonts w:ascii="Tahoma" w:hAnsi="Tahoma" w:cs="Tahoma"/>
                <w:lang w:val="sk-SK"/>
              </w:rPr>
              <w:t>K.O.: 2661 – Gaj:</w:t>
            </w:r>
            <w:r>
              <w:rPr>
                <w:rFonts w:ascii="Tahoma" w:hAnsi="Tahoma" w:cs="Tahoma"/>
                <w:lang w:val="sk-SK"/>
              </w:rPr>
              <w:t xml:space="preserve"> </w:t>
            </w:r>
          </w:p>
          <w:p w:rsidR="00B30479" w:rsidRPr="000B29D6" w:rsidRDefault="00B30479" w:rsidP="000B29D6">
            <w:pPr>
              <w:spacing w:after="120" w:line="0" w:lineRule="atLeast"/>
            </w:pPr>
            <w:r w:rsidRPr="004C752D">
              <w:rPr>
                <w:rFonts w:ascii="Tahoma" w:hAnsi="Tahoma" w:cs="Tahoma"/>
                <w:lang w:val="sk-SK"/>
              </w:rPr>
              <w:t>441/37, 441/397.</w:t>
            </w:r>
          </w:p>
        </w:tc>
      </w:tr>
      <w:tr w:rsidR="005674E3" w:rsidRPr="007E534D" w:rsidTr="00E20CD5">
        <w:trPr>
          <w:trHeight w:val="1022"/>
          <w:jc w:val="center"/>
        </w:trPr>
        <w:tc>
          <w:tcPr>
            <w:tcW w:w="2263" w:type="dxa"/>
            <w:vMerge w:val="restart"/>
          </w:tcPr>
          <w:p w:rsidR="005674E3" w:rsidRPr="007E534D" w:rsidRDefault="005674E3" w:rsidP="007E534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534D">
              <w:rPr>
                <w:rFonts w:ascii="Arial" w:hAnsi="Arial" w:cs="Arial"/>
              </w:rPr>
              <w:lastRenderedPageBreak/>
              <w:t xml:space="preserve">navedba soglasij in soglasij za priključitev </w:t>
            </w:r>
            <w:r w:rsidRPr="007E534D">
              <w:rPr>
                <w:rFonts w:ascii="Arial" w:hAnsi="Arial" w:cs="Arial"/>
                <w:vertAlign w:val="superscript"/>
              </w:rPr>
              <w:t>(5)</w:t>
            </w:r>
          </w:p>
        </w:tc>
        <w:tc>
          <w:tcPr>
            <w:tcW w:w="6799" w:type="dxa"/>
            <w:gridSpan w:val="2"/>
          </w:tcPr>
          <w:p w:rsidR="005674E3" w:rsidRDefault="005674E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notranje zadeve</w:t>
            </w:r>
            <w:r>
              <w:rPr>
                <w:rFonts w:ascii="Arial" w:hAnsi="Arial" w:cs="Arial"/>
              </w:rPr>
              <w:t>, Sekretariat, Urad za logistiko, Štefanova ulica 2, 1000 Ljubljana</w:t>
            </w:r>
          </w:p>
          <w:p w:rsidR="00145AE5" w:rsidRDefault="00145AE5" w:rsidP="00145AE5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E3482" w:rsidRDefault="00AE3482" w:rsidP="00AE3482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Vloga za soglasje</w:t>
            </w:r>
            <w:r w:rsidR="00145AE5">
              <w:rPr>
                <w:rFonts w:ascii="Arial" w:hAnsi="Arial" w:cs="Arial"/>
              </w:rPr>
              <w:t xml:space="preserve"> št. 01-169/17 z dne 12.05.2017.</w:t>
            </w:r>
          </w:p>
          <w:p w:rsidR="00145AE5" w:rsidRDefault="00145AE5" w:rsidP="00AE3482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9610F" w:rsidRDefault="00F9610F" w:rsidP="00F9610F">
            <w:pPr>
              <w:pStyle w:val="Odstavekseznama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Izdano soglasje št. 350-9/2017/5 (15211-03) z dne </w:t>
            </w:r>
          </w:p>
          <w:p w:rsidR="00AE3482" w:rsidRPr="00F9610F" w:rsidRDefault="00F9610F" w:rsidP="00F9610F">
            <w:pPr>
              <w:pStyle w:val="Odstavekseznama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29.05.2017.</w:t>
            </w:r>
          </w:p>
          <w:p w:rsidR="005674E3" w:rsidRDefault="005674E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obrambo</w:t>
            </w:r>
            <w:r>
              <w:rPr>
                <w:rFonts w:ascii="Arial" w:hAnsi="Arial" w:cs="Arial"/>
              </w:rPr>
              <w:t>, Uprava za zaščito in reševanje, Vojkova cesta 61, 1000 Ljubljana</w:t>
            </w:r>
          </w:p>
          <w:p w:rsidR="00145AE5" w:rsidRDefault="00145AE5" w:rsidP="00145AE5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31287" w:rsidRDefault="00931287" w:rsidP="009312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931287">
              <w:rPr>
                <w:rFonts w:ascii="Arial" w:hAnsi="Arial" w:cs="Arial"/>
              </w:rPr>
              <w:t>Vloga za soglasje št. 01-166/17 z dne 12.05.2017.</w:t>
            </w:r>
          </w:p>
          <w:p w:rsidR="00145AE5" w:rsidRPr="00931287" w:rsidRDefault="00145AE5" w:rsidP="00931287">
            <w:pPr>
              <w:rPr>
                <w:rFonts w:ascii="Arial" w:hAnsi="Arial" w:cs="Arial"/>
              </w:rPr>
            </w:pPr>
          </w:p>
          <w:p w:rsidR="00931287" w:rsidRDefault="00931287" w:rsidP="00931287">
            <w:pPr>
              <w:pStyle w:val="Odstavekseznama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931287">
              <w:rPr>
                <w:rFonts w:ascii="Arial" w:hAnsi="Arial" w:cs="Arial"/>
              </w:rPr>
              <w:t xml:space="preserve">Obvestilo o nepristojnosti št. 351-1/2017-27-DGZR z dne </w:t>
            </w:r>
            <w:r>
              <w:rPr>
                <w:rFonts w:ascii="Arial" w:hAnsi="Arial" w:cs="Arial"/>
              </w:rPr>
              <w:t xml:space="preserve">  </w:t>
            </w:r>
          </w:p>
          <w:p w:rsidR="00931287" w:rsidRDefault="00931287" w:rsidP="00931287">
            <w:pPr>
              <w:pStyle w:val="Odstavekseznama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931287">
              <w:rPr>
                <w:rFonts w:ascii="Arial" w:hAnsi="Arial" w:cs="Arial"/>
              </w:rPr>
              <w:t>23.05.2017.</w:t>
            </w:r>
          </w:p>
          <w:p w:rsidR="00145AE5" w:rsidRPr="00931287" w:rsidRDefault="00145AE5" w:rsidP="00931287">
            <w:pPr>
              <w:pStyle w:val="Odstavekseznama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  <w:p w:rsidR="00931287" w:rsidRDefault="00931287" w:rsidP="009312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931287">
              <w:rPr>
                <w:rFonts w:ascii="Arial" w:hAnsi="Arial" w:cs="Arial"/>
              </w:rPr>
              <w:t>Obrazložitev: V skladu s spremenjenimi določbami Zakon</w:t>
            </w:r>
            <w:r>
              <w:rPr>
                <w:rFonts w:ascii="Arial" w:hAnsi="Arial" w:cs="Arial"/>
              </w:rPr>
              <w:t xml:space="preserve">a  </w:t>
            </w:r>
          </w:p>
          <w:p w:rsidR="00931287" w:rsidRDefault="00931287" w:rsidP="009312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o varstvu pred požarom ni več </w:t>
            </w:r>
            <w:r w:rsidRPr="00931287">
              <w:rPr>
                <w:rFonts w:ascii="Arial" w:hAnsi="Arial" w:cs="Arial"/>
              </w:rPr>
              <w:t xml:space="preserve">zahtevano </w:t>
            </w:r>
            <w:r>
              <w:rPr>
                <w:rFonts w:ascii="Arial" w:hAnsi="Arial" w:cs="Arial"/>
              </w:rPr>
              <w:t xml:space="preserve">soglasje o   </w:t>
            </w:r>
          </w:p>
          <w:p w:rsidR="00FD2458" w:rsidRPr="00931287" w:rsidRDefault="00931287" w:rsidP="009312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po</w:t>
            </w:r>
            <w:r w:rsidRPr="00931287">
              <w:rPr>
                <w:rFonts w:ascii="Arial" w:hAnsi="Arial" w:cs="Arial"/>
              </w:rPr>
              <w:t>žarnem varstvu.</w:t>
            </w:r>
          </w:p>
          <w:p w:rsidR="005674E3" w:rsidRDefault="005674E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infrastrukturo</w:t>
            </w:r>
            <w:r>
              <w:rPr>
                <w:rFonts w:ascii="Arial" w:hAnsi="Arial" w:cs="Arial"/>
              </w:rPr>
              <w:t xml:space="preserve">, </w:t>
            </w:r>
            <w:r w:rsidRPr="00286350">
              <w:rPr>
                <w:rFonts w:ascii="Arial" w:hAnsi="Arial" w:cs="Arial"/>
                <w:b/>
              </w:rPr>
              <w:t>Direkcija Republike Slovenije za infrastrukturo</w:t>
            </w:r>
            <w:r>
              <w:rPr>
                <w:rFonts w:ascii="Arial" w:hAnsi="Arial" w:cs="Arial"/>
              </w:rPr>
              <w:t>, Direkcija RS za infrastrukturo, Sektor za upravljanje cest, Območje Maribor, Ulica Vita Kraigherja 5, 2000 Maribor</w:t>
            </w:r>
          </w:p>
          <w:p w:rsidR="00145AE5" w:rsidRDefault="00145AE5" w:rsidP="00145AE5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45AE5" w:rsidRDefault="00F9610F" w:rsidP="00F961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9610F">
              <w:rPr>
                <w:rFonts w:ascii="Arial" w:hAnsi="Arial" w:cs="Arial"/>
              </w:rPr>
              <w:t>Vloga za soglasje št. 01-150/17 z dne 14.04.2017.</w:t>
            </w:r>
          </w:p>
          <w:p w:rsidR="00145AE5" w:rsidRPr="00F9610F" w:rsidRDefault="00145AE5" w:rsidP="00F9610F">
            <w:pPr>
              <w:rPr>
                <w:rFonts w:ascii="Arial" w:hAnsi="Arial" w:cs="Arial"/>
              </w:rPr>
            </w:pPr>
          </w:p>
          <w:p w:rsidR="00F9610F" w:rsidRDefault="00F9610F" w:rsidP="00F961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9610F">
              <w:rPr>
                <w:rFonts w:ascii="Arial" w:hAnsi="Arial" w:cs="Arial"/>
              </w:rPr>
              <w:t xml:space="preserve">Izdano soglasje št. 37167-10127/2017/2 (1506) z dne </w:t>
            </w:r>
          </w:p>
          <w:p w:rsidR="00145AE5" w:rsidRPr="00F9610F" w:rsidRDefault="00F9610F" w:rsidP="00F961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9610F">
              <w:rPr>
                <w:rFonts w:ascii="Arial" w:hAnsi="Arial" w:cs="Arial"/>
              </w:rPr>
              <w:t>03.05.2017.</w:t>
            </w:r>
          </w:p>
          <w:p w:rsidR="005674E3" w:rsidRDefault="005674E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Slovenske železnice d.o.o.</w:t>
            </w:r>
            <w:r>
              <w:rPr>
                <w:rFonts w:ascii="Arial" w:hAnsi="Arial" w:cs="Arial"/>
              </w:rPr>
              <w:t>, Kolodvorska 11, 1000 Ljubljana</w:t>
            </w:r>
          </w:p>
          <w:p w:rsidR="00145AE5" w:rsidRDefault="00145AE5" w:rsidP="00145AE5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45AE5" w:rsidRDefault="00F9610F" w:rsidP="00F961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9610F">
              <w:rPr>
                <w:rFonts w:ascii="Arial" w:hAnsi="Arial" w:cs="Arial"/>
              </w:rPr>
              <w:t>Vloga za soglasje št. 01-174/17 z dne 17.05.2017.</w:t>
            </w:r>
          </w:p>
          <w:p w:rsidR="00145AE5" w:rsidRPr="00F9610F" w:rsidRDefault="00145AE5" w:rsidP="00F9610F">
            <w:pPr>
              <w:rPr>
                <w:rFonts w:ascii="Arial" w:hAnsi="Arial" w:cs="Arial"/>
              </w:rPr>
            </w:pPr>
          </w:p>
          <w:p w:rsidR="00F9610F" w:rsidRDefault="00F9610F" w:rsidP="00F961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F23018">
              <w:rPr>
                <w:rFonts w:ascii="Arial" w:hAnsi="Arial" w:cs="Arial"/>
              </w:rPr>
              <w:t xml:space="preserve"> Izdano soglasje št. </w:t>
            </w:r>
            <w:r w:rsidR="00F23018" w:rsidRPr="00F23018">
              <w:rPr>
                <w:rFonts w:ascii="Arial" w:hAnsi="Arial" w:cs="Arial"/>
              </w:rPr>
              <w:t>31002-390/2017-1-JB</w:t>
            </w:r>
            <w:r w:rsidRPr="00F23018">
              <w:rPr>
                <w:rFonts w:ascii="Arial" w:hAnsi="Arial" w:cs="Arial"/>
              </w:rPr>
              <w:t xml:space="preserve"> z dne </w:t>
            </w:r>
            <w:r w:rsidR="00F23018" w:rsidRPr="00F23018">
              <w:rPr>
                <w:rFonts w:ascii="Arial" w:hAnsi="Arial" w:cs="Arial"/>
              </w:rPr>
              <w:t>21.08.2017</w:t>
            </w:r>
            <w:r w:rsidRPr="00F23018">
              <w:rPr>
                <w:rFonts w:ascii="Arial" w:hAnsi="Arial" w:cs="Arial"/>
              </w:rPr>
              <w:t>.</w:t>
            </w:r>
          </w:p>
          <w:p w:rsidR="00F23018" w:rsidRDefault="00F23018" w:rsidP="00F23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F230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Izdan sklep o ustreznosti projektne dokumentacije</w:t>
            </w:r>
            <w:r w:rsidRPr="00F23018">
              <w:rPr>
                <w:rFonts w:ascii="Arial" w:hAnsi="Arial" w:cs="Arial"/>
              </w:rPr>
              <w:t xml:space="preserve"> št. </w:t>
            </w:r>
          </w:p>
          <w:p w:rsidR="00F23018" w:rsidRPr="00F9610F" w:rsidRDefault="00F23018" w:rsidP="00F961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31001-3/2017-81</w:t>
            </w:r>
            <w:r w:rsidRPr="00F23018">
              <w:rPr>
                <w:rFonts w:ascii="Arial" w:hAnsi="Arial" w:cs="Arial"/>
              </w:rPr>
              <w:t xml:space="preserve"> z dne </w:t>
            </w:r>
            <w:r>
              <w:rPr>
                <w:rFonts w:ascii="Arial" w:hAnsi="Arial" w:cs="Arial"/>
              </w:rPr>
              <w:t>09.10.2018</w:t>
            </w:r>
            <w:r w:rsidRPr="00F23018">
              <w:rPr>
                <w:rFonts w:ascii="Arial" w:hAnsi="Arial" w:cs="Arial"/>
              </w:rPr>
              <w:t>.</w:t>
            </w:r>
          </w:p>
          <w:p w:rsidR="005674E3" w:rsidRDefault="00CA7341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infrastrukturo</w:t>
            </w:r>
            <w:r>
              <w:rPr>
                <w:rFonts w:ascii="Arial" w:hAnsi="Arial" w:cs="Arial"/>
              </w:rPr>
              <w:t xml:space="preserve">, </w:t>
            </w:r>
            <w:r w:rsidRPr="00286350">
              <w:rPr>
                <w:rFonts w:ascii="Arial" w:hAnsi="Arial" w:cs="Arial"/>
                <w:b/>
              </w:rPr>
              <w:t>Direktorat za letalski in pomorski promet</w:t>
            </w:r>
            <w:r>
              <w:rPr>
                <w:rFonts w:ascii="Arial" w:hAnsi="Arial" w:cs="Arial"/>
              </w:rPr>
              <w:t>, Sektor za civilno letalstvo, Langusova 4, 1000 Ljubljana</w:t>
            </w:r>
          </w:p>
          <w:p w:rsidR="00145AE5" w:rsidRDefault="00145AE5" w:rsidP="00145AE5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B4908" w:rsidRDefault="00DB4908" w:rsidP="00DB4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DB4908">
              <w:rPr>
                <w:rFonts w:ascii="Arial" w:hAnsi="Arial" w:cs="Arial"/>
              </w:rPr>
              <w:t>Vloga za soglasje št. 01-167/17 z dne 12.05.2017.</w:t>
            </w:r>
          </w:p>
          <w:p w:rsidR="00145AE5" w:rsidRPr="00DB4908" w:rsidRDefault="00145AE5" w:rsidP="00DB4908">
            <w:pPr>
              <w:rPr>
                <w:rFonts w:ascii="Arial" w:hAnsi="Arial" w:cs="Arial"/>
              </w:rPr>
            </w:pPr>
          </w:p>
          <w:p w:rsidR="00DB4908" w:rsidRDefault="00DB4908" w:rsidP="00DB4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DB4908">
              <w:rPr>
                <w:rFonts w:ascii="Arial" w:hAnsi="Arial" w:cs="Arial"/>
              </w:rPr>
              <w:t>Odstop vloge Javni agenciji za civilno letalstvo Republike</w:t>
            </w:r>
          </w:p>
          <w:p w:rsidR="00DB4908" w:rsidRDefault="00DB4908" w:rsidP="00DB4908">
            <w:pPr>
              <w:rPr>
                <w:rFonts w:ascii="Arial" w:hAnsi="Arial" w:cs="Arial"/>
              </w:rPr>
            </w:pPr>
            <w:r w:rsidRPr="00DB490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</w:t>
            </w:r>
            <w:r w:rsidRPr="00DB4908">
              <w:rPr>
                <w:rFonts w:ascii="Arial" w:hAnsi="Arial" w:cs="Arial"/>
              </w:rPr>
              <w:t xml:space="preserve">Slovenije št. 010-154/2011/260-02011202 z dne </w:t>
            </w:r>
            <w:r>
              <w:rPr>
                <w:rFonts w:ascii="Arial" w:hAnsi="Arial" w:cs="Arial"/>
              </w:rPr>
              <w:t xml:space="preserve"> </w:t>
            </w:r>
          </w:p>
          <w:p w:rsidR="00DB4908" w:rsidRDefault="00DB4908" w:rsidP="00DB4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DB4908">
              <w:rPr>
                <w:rFonts w:ascii="Arial" w:hAnsi="Arial" w:cs="Arial"/>
              </w:rPr>
              <w:t>23.05.2017.</w:t>
            </w:r>
          </w:p>
          <w:p w:rsidR="00145AE5" w:rsidRPr="00DB4908" w:rsidRDefault="00145AE5" w:rsidP="00DB4908">
            <w:pPr>
              <w:rPr>
                <w:rFonts w:ascii="Arial" w:hAnsi="Arial" w:cs="Arial"/>
              </w:rPr>
            </w:pPr>
          </w:p>
          <w:p w:rsidR="00F23018" w:rsidRDefault="00DB4908" w:rsidP="00DB4908">
            <w:pPr>
              <w:rPr>
                <w:rFonts w:ascii="Arial" w:hAnsi="Arial" w:cs="Arial"/>
              </w:rPr>
            </w:pPr>
            <w:r w:rsidRPr="00F23018">
              <w:rPr>
                <w:rFonts w:ascii="Arial" w:hAnsi="Arial" w:cs="Arial"/>
              </w:rPr>
              <w:t xml:space="preserve">            Izdano soglasje št. </w:t>
            </w:r>
            <w:r w:rsidR="00F23018" w:rsidRPr="00F23018">
              <w:rPr>
                <w:rFonts w:ascii="Arial" w:hAnsi="Arial" w:cs="Arial"/>
              </w:rPr>
              <w:t>351-156/2017/6/CAA0505</w:t>
            </w:r>
            <w:r w:rsidRPr="00F23018">
              <w:rPr>
                <w:rFonts w:ascii="Arial" w:hAnsi="Arial" w:cs="Arial"/>
              </w:rPr>
              <w:t xml:space="preserve"> z dne </w:t>
            </w:r>
          </w:p>
          <w:p w:rsidR="00DB4908" w:rsidRPr="00F23018" w:rsidRDefault="00F23018" w:rsidP="00DB4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F23018">
              <w:rPr>
                <w:rFonts w:ascii="Arial" w:hAnsi="Arial" w:cs="Arial"/>
              </w:rPr>
              <w:t>13.12.2017</w:t>
            </w:r>
            <w:r w:rsidR="00DB4908" w:rsidRPr="00F23018">
              <w:rPr>
                <w:rFonts w:ascii="Arial" w:hAnsi="Arial" w:cs="Arial"/>
              </w:rPr>
              <w:t>.</w:t>
            </w:r>
          </w:p>
          <w:p w:rsidR="00CA7341" w:rsidRDefault="00CA7341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okolje in prostor, Agencija Republike Slovenije z</w:t>
            </w:r>
            <w:r w:rsidR="003D462D" w:rsidRPr="00286350">
              <w:rPr>
                <w:rFonts w:ascii="Arial" w:hAnsi="Arial" w:cs="Arial"/>
                <w:b/>
              </w:rPr>
              <w:t>a okolje, Direkcija RS za vode</w:t>
            </w:r>
            <w:r>
              <w:rPr>
                <w:rFonts w:ascii="Arial" w:hAnsi="Arial" w:cs="Arial"/>
              </w:rPr>
              <w:t xml:space="preserve">, </w:t>
            </w:r>
            <w:r w:rsidR="003D462D">
              <w:rPr>
                <w:rFonts w:ascii="Arial" w:hAnsi="Arial" w:cs="Arial"/>
              </w:rPr>
              <w:t>Hajdrihova ulica 28c, 1000 Ljubljana</w:t>
            </w:r>
          </w:p>
          <w:p w:rsidR="00145AE5" w:rsidRDefault="00145AE5" w:rsidP="00145AE5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>Vloga za vodno soglasje z dne 13.03.2017.</w:t>
            </w:r>
          </w:p>
          <w:p w:rsidR="00145AE5" w:rsidRPr="00145AE5" w:rsidRDefault="00145AE5" w:rsidP="00145AE5">
            <w:pPr>
              <w:rPr>
                <w:rFonts w:ascii="Arial" w:hAnsi="Arial" w:cs="Arial"/>
              </w:rPr>
            </w:pP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>Zahtevek za dopolnitev vloge za vodno soglasje št. 35507-</w:t>
            </w:r>
            <w:r>
              <w:rPr>
                <w:rFonts w:ascii="Arial" w:hAnsi="Arial" w:cs="Arial"/>
              </w:rPr>
              <w:t xml:space="preserve"> </w:t>
            </w: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>1471/2017-2 z dne 15.03.2017.</w:t>
            </w:r>
          </w:p>
          <w:p w:rsidR="00145AE5" w:rsidRPr="00145AE5" w:rsidRDefault="00145AE5" w:rsidP="00145AE5">
            <w:pPr>
              <w:rPr>
                <w:rFonts w:ascii="Arial" w:hAnsi="Arial" w:cs="Arial"/>
              </w:rPr>
            </w:pP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 xml:space="preserve">Vloga za izdelavo opredelitev do hidrološko hidravlične </w:t>
            </w:r>
          </w:p>
          <w:p w:rsidR="00145AE5" w:rsidRP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>analize s poplavnimi kartami št. 08-12/17 z dne 20.03.2017.</w:t>
            </w:r>
          </w:p>
          <w:p w:rsidR="00145AE5" w:rsidRPr="00145AE5" w:rsidRDefault="00145AE5" w:rsidP="00145AE5">
            <w:pPr>
              <w:rPr>
                <w:rFonts w:ascii="Arial" w:hAnsi="Arial" w:cs="Arial"/>
              </w:rPr>
            </w:pP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 xml:space="preserve">Vloga za podaljšanje roka za dopolnitev vloge za vodno </w:t>
            </w:r>
          </w:p>
          <w:p w:rsidR="00145AE5" w:rsidRP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>soglasje št. 08/10/17 z dne 31.03.2017.</w:t>
            </w:r>
          </w:p>
          <w:p w:rsidR="00145AE5" w:rsidRPr="00145AE5" w:rsidRDefault="00145AE5" w:rsidP="00145AE5">
            <w:pPr>
              <w:rPr>
                <w:rFonts w:ascii="Arial" w:hAnsi="Arial" w:cs="Arial"/>
              </w:rPr>
            </w:pP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145AE5">
              <w:rPr>
                <w:rFonts w:ascii="Arial" w:hAnsi="Arial" w:cs="Arial"/>
              </w:rPr>
              <w:t>Dopolnitev vloge za izdajo vodnega soglasja zšt. 08-18/17</w:t>
            </w:r>
          </w:p>
          <w:p w:rsidR="00145AE5" w:rsidRDefault="00145AE5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45AE5">
              <w:rPr>
                <w:rFonts w:ascii="Arial" w:hAnsi="Arial" w:cs="Arial"/>
              </w:rPr>
              <w:t xml:space="preserve"> z dne 29.05.2017.</w:t>
            </w:r>
          </w:p>
          <w:p w:rsidR="00F23018" w:rsidRDefault="00F23018" w:rsidP="00145AE5">
            <w:pPr>
              <w:rPr>
                <w:rFonts w:ascii="Arial" w:hAnsi="Arial" w:cs="Arial"/>
              </w:rPr>
            </w:pPr>
          </w:p>
          <w:p w:rsidR="00F23018" w:rsidRDefault="00F23018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Pozitivna opredelitev do strokovne podlage z naslovom</w:t>
            </w:r>
          </w:p>
          <w:p w:rsidR="00F23018" w:rsidRDefault="00F23018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Ureditev železniškega vozlišča z ureditvijo železniške </w:t>
            </w:r>
          </w:p>
          <w:p w:rsidR="00F23018" w:rsidRDefault="00F23018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postaje Pragersko št. 35558-15/2017-13 z dne 01.12.2017.</w:t>
            </w:r>
          </w:p>
          <w:p w:rsidR="00F23018" w:rsidRDefault="00F23018" w:rsidP="00145AE5">
            <w:pPr>
              <w:rPr>
                <w:rFonts w:ascii="Arial" w:hAnsi="Arial" w:cs="Arial"/>
              </w:rPr>
            </w:pPr>
          </w:p>
          <w:p w:rsidR="00F23018" w:rsidRPr="00145AE5" w:rsidRDefault="00F23018" w:rsidP="00145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Izdano soglasje št. xxxx z dne xxxx.</w:t>
            </w:r>
          </w:p>
          <w:p w:rsidR="003D462D" w:rsidRDefault="006705BB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kmetijstvo, gozdarstvo in prehrano</w:t>
            </w:r>
            <w:r>
              <w:rPr>
                <w:rFonts w:ascii="Arial" w:hAnsi="Arial" w:cs="Arial"/>
              </w:rPr>
              <w:t>, Dunajska cesta 22, 1000 Ljubljana</w:t>
            </w:r>
          </w:p>
          <w:p w:rsidR="00286350" w:rsidRDefault="00286350" w:rsidP="00286350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86350" w:rsidRPr="00286350" w:rsidRDefault="00286350" w:rsidP="00286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286350">
              <w:rPr>
                <w:rFonts w:ascii="Arial" w:hAnsi="Arial" w:cs="Arial"/>
              </w:rPr>
              <w:t>Vloga za soglasje št. 01-168/17 z dne 12.05.2017.</w:t>
            </w:r>
          </w:p>
          <w:p w:rsidR="00286350" w:rsidRPr="00286350" w:rsidRDefault="00286350" w:rsidP="00286350">
            <w:pPr>
              <w:rPr>
                <w:rFonts w:ascii="Arial" w:hAnsi="Arial" w:cs="Arial"/>
              </w:rPr>
            </w:pPr>
          </w:p>
          <w:p w:rsidR="00286350" w:rsidRDefault="00286350" w:rsidP="00286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286350">
              <w:rPr>
                <w:rFonts w:ascii="Arial" w:hAnsi="Arial" w:cs="Arial"/>
              </w:rPr>
              <w:t xml:space="preserve">Odstop vloge na Sklad kmetijskih zemljišč in gozdov </w:t>
            </w:r>
          </w:p>
          <w:p w:rsidR="00286350" w:rsidRPr="00286350" w:rsidRDefault="00286350" w:rsidP="00286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286350">
              <w:rPr>
                <w:rFonts w:ascii="Arial" w:hAnsi="Arial" w:cs="Arial"/>
              </w:rPr>
              <w:t>Republike Slovenije št. 350-13/2010/16 z dne 11.07.2017.</w:t>
            </w:r>
          </w:p>
          <w:p w:rsidR="00286350" w:rsidRPr="00286350" w:rsidRDefault="00286350" w:rsidP="00286350">
            <w:pPr>
              <w:rPr>
                <w:rFonts w:ascii="Arial" w:hAnsi="Arial" w:cs="Arial"/>
              </w:rPr>
            </w:pPr>
          </w:p>
          <w:p w:rsidR="00286350" w:rsidRPr="00A81DB6" w:rsidRDefault="00286350" w:rsidP="00286350">
            <w:pPr>
              <w:rPr>
                <w:rFonts w:ascii="Arial" w:hAnsi="Arial" w:cs="Arial"/>
              </w:rPr>
            </w:pPr>
            <w:r w:rsidRPr="00A81DB6">
              <w:rPr>
                <w:rFonts w:ascii="Arial" w:hAnsi="Arial" w:cs="Arial"/>
              </w:rPr>
              <w:t xml:space="preserve">            Izdano soglasje št. </w:t>
            </w:r>
            <w:r w:rsidR="00A81DB6" w:rsidRPr="00A81DB6">
              <w:rPr>
                <w:rFonts w:ascii="Arial" w:hAnsi="Arial" w:cs="Arial"/>
              </w:rPr>
              <w:t>351-13/2010/18</w:t>
            </w:r>
            <w:r w:rsidRPr="00A81DB6">
              <w:rPr>
                <w:rFonts w:ascii="Arial" w:hAnsi="Arial" w:cs="Arial"/>
              </w:rPr>
              <w:t xml:space="preserve"> z dne </w:t>
            </w:r>
            <w:r w:rsidR="00A81DB6" w:rsidRPr="00A81DB6">
              <w:rPr>
                <w:rFonts w:ascii="Arial" w:hAnsi="Arial" w:cs="Arial"/>
              </w:rPr>
              <w:t>30.11.2017</w:t>
            </w:r>
            <w:r w:rsidRPr="00A81DB6">
              <w:rPr>
                <w:rFonts w:ascii="Arial" w:hAnsi="Arial" w:cs="Arial"/>
              </w:rPr>
              <w:t>.</w:t>
            </w:r>
          </w:p>
          <w:p w:rsidR="006705BB" w:rsidRDefault="006705BB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6350">
              <w:rPr>
                <w:rFonts w:ascii="Arial" w:hAnsi="Arial" w:cs="Arial"/>
                <w:b/>
              </w:rPr>
              <w:t>Ministrstvo za kulturo</w:t>
            </w:r>
            <w:r>
              <w:rPr>
                <w:rFonts w:ascii="Arial" w:hAnsi="Arial" w:cs="Arial"/>
              </w:rPr>
              <w:t>, Maistrova ulica 10, 1000 Ljubljana</w:t>
            </w:r>
          </w:p>
          <w:p w:rsidR="00286350" w:rsidRDefault="00286350" w:rsidP="00286350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E1F98" w:rsidRDefault="0018050A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1E1F98">
              <w:rPr>
                <w:rFonts w:ascii="Arial" w:hAnsi="Arial" w:cs="Arial"/>
              </w:rPr>
              <w:t xml:space="preserve">     </w:t>
            </w:r>
            <w:r w:rsidR="001E1F98" w:rsidRPr="00A81DB6">
              <w:rPr>
                <w:rFonts w:ascii="Arial" w:hAnsi="Arial" w:cs="Arial"/>
              </w:rPr>
              <w:t xml:space="preserve">Izdano </w:t>
            </w:r>
            <w:r w:rsidR="001E1F98">
              <w:rPr>
                <w:rFonts w:ascii="Arial" w:hAnsi="Arial" w:cs="Arial"/>
              </w:rPr>
              <w:t xml:space="preserve">kulturnovarstveno </w:t>
            </w:r>
            <w:r w:rsidR="001E1F98" w:rsidRPr="00A81DB6">
              <w:rPr>
                <w:rFonts w:ascii="Arial" w:hAnsi="Arial" w:cs="Arial"/>
              </w:rPr>
              <w:t>soglasje št. 35107-1083/2016/16-</w:t>
            </w:r>
          </w:p>
          <w:p w:rsidR="0018050A" w:rsidRPr="001E1F98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81DB6">
              <w:rPr>
                <w:rFonts w:ascii="Arial" w:hAnsi="Arial" w:cs="Arial"/>
              </w:rPr>
              <w:t>MKC z dne  06.09.2017.</w:t>
            </w:r>
          </w:p>
          <w:p w:rsidR="006705BB" w:rsidRDefault="006220B7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Ministrstvo za okolje in prostor</w:t>
            </w:r>
            <w:r w:rsidR="00FC662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Agencija Republike Slovenije za okolje, Vojkova 1b, 1102</w:t>
            </w:r>
            <w:r w:rsidR="00FC6623">
              <w:rPr>
                <w:rFonts w:ascii="Arial" w:hAnsi="Arial" w:cs="Arial"/>
              </w:rPr>
              <w:t xml:space="preserve"> Ljubljana</w:t>
            </w:r>
          </w:p>
          <w:p w:rsidR="001944C0" w:rsidRDefault="001944C0" w:rsidP="001944C0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6220B7" w:rsidRDefault="001944C0" w:rsidP="001944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6220B7">
              <w:rPr>
                <w:rFonts w:ascii="Arial" w:hAnsi="Arial" w:cs="Arial"/>
              </w:rPr>
              <w:t xml:space="preserve">Vloga za soglasje št. </w:t>
            </w:r>
            <w:r w:rsidR="006220B7" w:rsidRPr="006220B7">
              <w:rPr>
                <w:rFonts w:ascii="Arial" w:hAnsi="Arial" w:cs="Arial"/>
              </w:rPr>
              <w:t xml:space="preserve">37500-3/2015/131-1808 z </w:t>
            </w:r>
          </w:p>
          <w:p w:rsidR="001944C0" w:rsidRPr="006220B7" w:rsidRDefault="006220B7" w:rsidP="001944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6220B7">
              <w:rPr>
                <w:rFonts w:ascii="Arial" w:hAnsi="Arial" w:cs="Arial"/>
              </w:rPr>
              <w:t>dne 15.05.2017</w:t>
            </w:r>
            <w:r w:rsidR="001944C0" w:rsidRPr="006220B7">
              <w:rPr>
                <w:rFonts w:ascii="Arial" w:hAnsi="Arial" w:cs="Arial"/>
              </w:rPr>
              <w:t>.</w:t>
            </w:r>
          </w:p>
          <w:p w:rsidR="001E1F98" w:rsidRDefault="001E1F98" w:rsidP="001944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1E1F98" w:rsidRPr="0018050A" w:rsidRDefault="001E1F98" w:rsidP="001944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18050A">
              <w:rPr>
                <w:rFonts w:ascii="Arial" w:hAnsi="Arial" w:cs="Arial"/>
              </w:rPr>
              <w:t xml:space="preserve">Izdano soglasje št. </w:t>
            </w:r>
            <w:r w:rsidRPr="0018050A">
              <w:rPr>
                <w:rFonts w:ascii="Arial" w:hAnsi="Arial" w:cs="Arial"/>
                <w:color w:val="FF0000"/>
              </w:rPr>
              <w:t>XXXXXXXXXXX</w:t>
            </w:r>
            <w:r w:rsidRPr="0018050A">
              <w:rPr>
                <w:rFonts w:ascii="Arial" w:hAnsi="Arial" w:cs="Arial"/>
              </w:rPr>
              <w:t xml:space="preserve"> z dne </w:t>
            </w:r>
            <w:r w:rsidRPr="0018050A">
              <w:rPr>
                <w:rFonts w:ascii="Arial" w:hAnsi="Arial" w:cs="Arial"/>
                <w:color w:val="FF0000"/>
              </w:rPr>
              <w:t>XXXXXXXXX.</w:t>
            </w:r>
          </w:p>
          <w:p w:rsidR="00FC6623" w:rsidRDefault="00FC662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44C0">
              <w:rPr>
                <w:rFonts w:ascii="Arial" w:hAnsi="Arial" w:cs="Arial"/>
                <w:b/>
              </w:rPr>
              <w:t>Zavod za ribištvo Slovenije</w:t>
            </w:r>
            <w:r>
              <w:rPr>
                <w:rFonts w:ascii="Arial" w:hAnsi="Arial" w:cs="Arial"/>
              </w:rPr>
              <w:t>, Spodnje Gameljne 61a, 1211 Ljubljana-Šmartno</w:t>
            </w:r>
          </w:p>
          <w:p w:rsidR="00E56268" w:rsidRDefault="00E56268" w:rsidP="00E562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E56268">
              <w:rPr>
                <w:rFonts w:ascii="Arial" w:hAnsi="Arial" w:cs="Arial"/>
              </w:rPr>
              <w:t>Vloga za soglasje št. 01-171/17 z dne 12.05.2017.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</w:p>
          <w:p w:rsid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E56268">
              <w:rPr>
                <w:rFonts w:ascii="Arial" w:hAnsi="Arial" w:cs="Arial"/>
              </w:rPr>
              <w:t xml:space="preserve">Dopolnitev vloge za soglasje št. 01-184/17 z dne 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E56268">
              <w:rPr>
                <w:rFonts w:ascii="Arial" w:hAnsi="Arial" w:cs="Arial"/>
              </w:rPr>
              <w:t>19.06.2017.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</w:p>
          <w:p w:rsidR="00B7538A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B7538A">
              <w:rPr>
                <w:rFonts w:ascii="Arial" w:hAnsi="Arial" w:cs="Arial"/>
              </w:rPr>
              <w:t>Izdano s</w:t>
            </w:r>
            <w:r w:rsidRPr="00E56268">
              <w:rPr>
                <w:rFonts w:ascii="Arial" w:hAnsi="Arial" w:cs="Arial"/>
              </w:rPr>
              <w:t xml:space="preserve">oglasje št. 08-18/17420-2/2017/7 z dne </w:t>
            </w:r>
          </w:p>
          <w:p w:rsidR="00E56268" w:rsidRPr="00E56268" w:rsidRDefault="00B7538A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E56268" w:rsidRPr="00E56268">
              <w:rPr>
                <w:rFonts w:ascii="Arial" w:hAnsi="Arial" w:cs="Arial"/>
              </w:rPr>
              <w:t>22.06.2017.</w:t>
            </w:r>
          </w:p>
          <w:p w:rsidR="00FC6623" w:rsidRDefault="00FC662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6268">
              <w:rPr>
                <w:rFonts w:ascii="Arial" w:hAnsi="Arial" w:cs="Arial"/>
                <w:b/>
              </w:rPr>
              <w:t>Elektro Maribor d.d.</w:t>
            </w:r>
            <w:r>
              <w:rPr>
                <w:rFonts w:ascii="Arial" w:hAnsi="Arial" w:cs="Arial"/>
              </w:rPr>
              <w:t>, Vetrinjska ulica 2, 2000 Maribor</w:t>
            </w:r>
          </w:p>
          <w:p w:rsidR="00E56268" w:rsidRDefault="00E56268" w:rsidP="00E56268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E56268">
              <w:rPr>
                <w:rFonts w:ascii="Arial" w:hAnsi="Arial" w:cs="Arial"/>
              </w:rPr>
              <w:t xml:space="preserve">Vloga za soglasje za priključitev za odjemalca EE št. 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E56268">
              <w:rPr>
                <w:rFonts w:ascii="Arial" w:hAnsi="Arial" w:cs="Arial"/>
              </w:rPr>
              <w:t>1086585 z dne 04.04.2017.</w:t>
            </w:r>
          </w:p>
          <w:p w:rsidR="00B7538A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B7538A">
              <w:rPr>
                <w:rFonts w:ascii="Arial" w:hAnsi="Arial" w:cs="Arial"/>
              </w:rPr>
              <w:t>Izdano s</w:t>
            </w:r>
            <w:r w:rsidRPr="00E56268">
              <w:rPr>
                <w:rFonts w:ascii="Arial" w:hAnsi="Arial" w:cs="Arial"/>
              </w:rPr>
              <w:t xml:space="preserve">oglasje za priključitev </w:t>
            </w:r>
          </w:p>
          <w:p w:rsidR="00E56268" w:rsidRPr="00E56268" w:rsidRDefault="00B7538A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E56268" w:rsidRPr="00E56268">
              <w:rPr>
                <w:rFonts w:ascii="Arial" w:hAnsi="Arial" w:cs="Arial"/>
              </w:rPr>
              <w:t>št. 1086585-O (3804-2/2017-2) z</w:t>
            </w:r>
            <w:r>
              <w:rPr>
                <w:rFonts w:ascii="Arial" w:hAnsi="Arial" w:cs="Arial"/>
              </w:rPr>
              <w:t xml:space="preserve"> </w:t>
            </w:r>
            <w:r w:rsidR="00E56268" w:rsidRPr="00E56268">
              <w:rPr>
                <w:rFonts w:ascii="Arial" w:hAnsi="Arial" w:cs="Arial"/>
              </w:rPr>
              <w:t>dne 04.04.2017.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</w:p>
          <w:p w:rsid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E56268">
              <w:rPr>
                <w:rFonts w:ascii="Arial" w:hAnsi="Arial" w:cs="Arial"/>
              </w:rPr>
              <w:t xml:space="preserve">Vloga za soglasje za priključitev za odjemalca EE št. 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E56268">
              <w:rPr>
                <w:rFonts w:ascii="Arial" w:hAnsi="Arial" w:cs="Arial"/>
              </w:rPr>
              <w:t>1086792 z dne 05.04.2017.</w:t>
            </w:r>
          </w:p>
          <w:p w:rsidR="00B7538A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B7538A">
              <w:rPr>
                <w:rFonts w:ascii="Arial" w:hAnsi="Arial" w:cs="Arial"/>
              </w:rPr>
              <w:t>Izdano s</w:t>
            </w:r>
            <w:r w:rsidRPr="00E56268">
              <w:rPr>
                <w:rFonts w:ascii="Arial" w:hAnsi="Arial" w:cs="Arial"/>
              </w:rPr>
              <w:t xml:space="preserve">oglasje za priključitev </w:t>
            </w:r>
          </w:p>
          <w:p w:rsidR="00E56268" w:rsidRPr="00E56268" w:rsidRDefault="00B7538A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E56268" w:rsidRPr="00E56268">
              <w:rPr>
                <w:rFonts w:ascii="Arial" w:hAnsi="Arial" w:cs="Arial"/>
              </w:rPr>
              <w:t>št. 1086792-O (3803-35/2017-3) z dne 06.04.2017.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E56268">
              <w:rPr>
                <w:rFonts w:ascii="Arial" w:hAnsi="Arial" w:cs="Arial"/>
              </w:rPr>
              <w:t>Vloga za soglasje št. 01-153/17 z dne 14.04.2017.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E56268">
              <w:rPr>
                <w:rFonts w:ascii="Arial" w:hAnsi="Arial" w:cs="Arial"/>
              </w:rPr>
              <w:t>Izdano soglasje št. 1089240 z dne 04.05.2017.</w:t>
            </w:r>
          </w:p>
          <w:p w:rsidR="00E56268" w:rsidRPr="00E56268" w:rsidRDefault="00E56268" w:rsidP="00E56268">
            <w:pPr>
              <w:rPr>
                <w:rFonts w:ascii="Arial" w:hAnsi="Arial" w:cs="Arial"/>
                <w:b/>
              </w:rPr>
            </w:pPr>
          </w:p>
          <w:p w:rsidR="00E56268" w:rsidRPr="00E56268" w:rsidRDefault="00F8566B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E56268">
              <w:rPr>
                <w:rFonts w:ascii="Arial" w:hAnsi="Arial" w:cs="Arial"/>
              </w:rPr>
              <w:t xml:space="preserve"> </w:t>
            </w:r>
            <w:r w:rsidR="00E56268" w:rsidRPr="00E56268">
              <w:rPr>
                <w:rFonts w:ascii="Arial" w:hAnsi="Arial" w:cs="Arial"/>
              </w:rPr>
              <w:t>Vloga za soglasje št. 154-16/17 z dne 31.05.2017.</w:t>
            </w:r>
          </w:p>
          <w:p w:rsidR="00E56268" w:rsidRPr="00E56268" w:rsidRDefault="00E56268" w:rsidP="00E56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Pr="00E56268">
              <w:rPr>
                <w:rFonts w:ascii="Arial" w:hAnsi="Arial" w:cs="Arial"/>
              </w:rPr>
              <w:t>Izdano soglasje št. 1093522 z dne 13.06.2017.</w:t>
            </w:r>
          </w:p>
          <w:p w:rsidR="00FC6623" w:rsidRDefault="00FC6623" w:rsidP="005674E3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6268">
              <w:rPr>
                <w:rFonts w:ascii="Arial" w:hAnsi="Arial" w:cs="Arial"/>
                <w:b/>
              </w:rPr>
              <w:t>Plinovodi d.o.o</w:t>
            </w:r>
            <w:r>
              <w:rPr>
                <w:rFonts w:ascii="Arial" w:hAnsi="Arial" w:cs="Arial"/>
              </w:rPr>
              <w:t>., Cesta ljubljanske brigade 11, 1000 Ljubljana</w:t>
            </w:r>
          </w:p>
          <w:p w:rsidR="00D067ED" w:rsidRDefault="00D067ED" w:rsidP="00D067E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8566B" w:rsidRDefault="00F8566B" w:rsidP="00F856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8566B">
              <w:rPr>
                <w:rFonts w:ascii="Arial" w:hAnsi="Arial" w:cs="Arial"/>
              </w:rPr>
              <w:t xml:space="preserve">Vloga za soglasje za poseg v varovalni pas št. 01-145/17 z </w:t>
            </w:r>
          </w:p>
          <w:p w:rsidR="00F8566B" w:rsidRDefault="00F8566B" w:rsidP="00F856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8566B">
              <w:rPr>
                <w:rFonts w:ascii="Arial" w:hAnsi="Arial" w:cs="Arial"/>
              </w:rPr>
              <w:t>dne 11.04.2017.</w:t>
            </w:r>
          </w:p>
          <w:p w:rsidR="001E1F98" w:rsidRDefault="001E1F98" w:rsidP="00F8566B">
            <w:pPr>
              <w:rPr>
                <w:rFonts w:ascii="Arial" w:hAnsi="Arial" w:cs="Arial"/>
              </w:rPr>
            </w:pPr>
          </w:p>
          <w:p w:rsidR="001E1F98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</w:rPr>
              <w:t xml:space="preserve"> </w:t>
            </w:r>
            <w:r w:rsidRPr="00F8566B">
              <w:rPr>
                <w:rFonts w:ascii="Arial" w:hAnsi="Arial" w:cs="Arial"/>
              </w:rPr>
              <w:t>Vloga za soglasje za prestavitev plinovoda št. 01-146/17 z</w:t>
            </w:r>
          </w:p>
          <w:p w:rsidR="001E1F98" w:rsidRPr="00F8566B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8566B">
              <w:rPr>
                <w:rFonts w:ascii="Arial" w:hAnsi="Arial" w:cs="Arial"/>
              </w:rPr>
              <w:t xml:space="preserve"> dne 11.04.2017.</w:t>
            </w:r>
          </w:p>
          <w:p w:rsidR="001E1F98" w:rsidRDefault="001E1F98" w:rsidP="00F856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1E1F98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8566B">
              <w:rPr>
                <w:rFonts w:ascii="Arial" w:hAnsi="Arial" w:cs="Arial"/>
              </w:rPr>
              <w:t xml:space="preserve">Dopolnitev vloge za soglasje za prestavitev plinovoda št. </w:t>
            </w:r>
          </w:p>
          <w:p w:rsidR="001E1F98" w:rsidRPr="00F8566B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8566B">
              <w:rPr>
                <w:rFonts w:ascii="Arial" w:hAnsi="Arial" w:cs="Arial"/>
              </w:rPr>
              <w:t>01-159/17 z dne 25.04.2017.</w:t>
            </w:r>
          </w:p>
          <w:p w:rsidR="001E1F98" w:rsidRDefault="001E1F98" w:rsidP="00F8566B">
            <w:pPr>
              <w:rPr>
                <w:rFonts w:ascii="Arial" w:hAnsi="Arial" w:cs="Arial"/>
              </w:rPr>
            </w:pPr>
          </w:p>
          <w:p w:rsidR="001E1F98" w:rsidRDefault="001E1F98" w:rsidP="001E1F98">
            <w:pPr>
              <w:rPr>
                <w:rFonts w:ascii="Arial" w:hAnsi="Arial" w:cs="Arial"/>
              </w:rPr>
            </w:pPr>
            <w:r w:rsidRPr="001E1F98">
              <w:rPr>
                <w:rFonts w:ascii="Arial" w:hAnsi="Arial" w:cs="Arial"/>
              </w:rPr>
              <w:t xml:space="preserve">             </w:t>
            </w:r>
            <w:r w:rsidRPr="001E1F98">
              <w:rPr>
                <w:rFonts w:ascii="Arial" w:hAnsi="Arial" w:cs="Arial"/>
              </w:rPr>
              <w:t xml:space="preserve">Izdano soglasje za prestavitev plinovoda št. </w:t>
            </w:r>
            <w:r w:rsidRPr="001E1F98">
              <w:rPr>
                <w:rFonts w:ascii="Arial" w:hAnsi="Arial" w:cs="Arial"/>
              </w:rPr>
              <w:t>517-207/P-</w:t>
            </w:r>
          </w:p>
          <w:p w:rsidR="001E1F98" w:rsidRPr="001E1F98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1E1F98">
              <w:rPr>
                <w:rFonts w:ascii="Arial" w:hAnsi="Arial" w:cs="Arial"/>
              </w:rPr>
              <w:t>MP/RKP</w:t>
            </w:r>
            <w:r w:rsidRPr="001E1F98">
              <w:rPr>
                <w:rFonts w:ascii="Arial" w:hAnsi="Arial" w:cs="Arial"/>
              </w:rPr>
              <w:t xml:space="preserve"> z dne </w:t>
            </w:r>
            <w:r w:rsidRPr="001E1F98">
              <w:rPr>
                <w:rFonts w:ascii="Arial" w:hAnsi="Arial" w:cs="Arial"/>
              </w:rPr>
              <w:t>30.10.2017</w:t>
            </w:r>
            <w:r w:rsidRPr="001E1F98">
              <w:rPr>
                <w:rFonts w:ascii="Arial" w:hAnsi="Arial" w:cs="Arial"/>
              </w:rPr>
              <w:t>.</w:t>
            </w:r>
          </w:p>
          <w:p w:rsidR="001E1F98" w:rsidRDefault="001E1F98" w:rsidP="00F8566B">
            <w:pPr>
              <w:rPr>
                <w:rFonts w:ascii="Arial" w:hAnsi="Arial" w:cs="Arial"/>
              </w:rPr>
            </w:pPr>
          </w:p>
          <w:p w:rsidR="001E1F98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8566B">
              <w:rPr>
                <w:rFonts w:ascii="Arial" w:hAnsi="Arial" w:cs="Arial"/>
              </w:rPr>
              <w:t>Dopolnitev vloge za s</w:t>
            </w:r>
            <w:r>
              <w:rPr>
                <w:rFonts w:ascii="Arial" w:hAnsi="Arial" w:cs="Arial"/>
              </w:rPr>
              <w:t>oglasje za poseg v varovalni pas</w:t>
            </w:r>
            <w:r w:rsidRPr="00F8566B">
              <w:rPr>
                <w:rFonts w:ascii="Arial" w:hAnsi="Arial" w:cs="Arial"/>
              </w:rPr>
              <w:t xml:space="preserve"> št. </w:t>
            </w:r>
          </w:p>
          <w:p w:rsidR="001E1F98" w:rsidRPr="00F8566B" w:rsidRDefault="001E1F98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>
              <w:rPr>
                <w:rFonts w:ascii="Arial" w:hAnsi="Arial" w:cs="Arial"/>
              </w:rPr>
              <w:t>01-226/18 z dne 23.10.2018</w:t>
            </w:r>
            <w:r w:rsidRPr="00F8566B">
              <w:rPr>
                <w:rFonts w:ascii="Arial" w:hAnsi="Arial" w:cs="Arial"/>
              </w:rPr>
              <w:t>.</w:t>
            </w:r>
          </w:p>
          <w:p w:rsidR="001E1F98" w:rsidRPr="00F8566B" w:rsidRDefault="001E1F98" w:rsidP="00F8566B">
            <w:pPr>
              <w:rPr>
                <w:rFonts w:ascii="Arial" w:hAnsi="Arial" w:cs="Arial"/>
              </w:rPr>
            </w:pPr>
          </w:p>
          <w:p w:rsidR="00F8566B" w:rsidRPr="001E1F98" w:rsidRDefault="00F8566B" w:rsidP="00F8566B">
            <w:pPr>
              <w:rPr>
                <w:rFonts w:ascii="Arial" w:hAnsi="Arial" w:cs="Arial"/>
              </w:rPr>
            </w:pPr>
            <w:r w:rsidRPr="001E1F98">
              <w:rPr>
                <w:rFonts w:ascii="Arial" w:hAnsi="Arial" w:cs="Arial"/>
              </w:rPr>
              <w:t xml:space="preserve">            </w:t>
            </w:r>
            <w:r w:rsidR="001E1F98" w:rsidRPr="001E1F98">
              <w:rPr>
                <w:rFonts w:ascii="Arial" w:hAnsi="Arial" w:cs="Arial"/>
              </w:rPr>
              <w:t xml:space="preserve"> </w:t>
            </w:r>
            <w:r w:rsidRPr="001E1F98">
              <w:rPr>
                <w:rFonts w:ascii="Arial" w:hAnsi="Arial" w:cs="Arial"/>
              </w:rPr>
              <w:t xml:space="preserve">Izdano soglasje za poseg v varovalni pas št. XXXXXX </w:t>
            </w:r>
          </w:p>
          <w:p w:rsidR="00F8566B" w:rsidRPr="001E1F98" w:rsidRDefault="00F8566B" w:rsidP="00F8566B">
            <w:pPr>
              <w:rPr>
                <w:rFonts w:ascii="Arial" w:hAnsi="Arial" w:cs="Arial"/>
              </w:rPr>
            </w:pPr>
            <w:r w:rsidRPr="001E1F98">
              <w:rPr>
                <w:rFonts w:ascii="Arial" w:hAnsi="Arial" w:cs="Arial"/>
              </w:rPr>
              <w:t xml:space="preserve">            </w:t>
            </w:r>
            <w:r w:rsidR="001E1F98" w:rsidRPr="001E1F98">
              <w:rPr>
                <w:rFonts w:ascii="Arial" w:hAnsi="Arial" w:cs="Arial"/>
              </w:rPr>
              <w:t xml:space="preserve"> </w:t>
            </w:r>
            <w:r w:rsidRPr="001E1F98">
              <w:rPr>
                <w:rFonts w:ascii="Arial" w:hAnsi="Arial" w:cs="Arial"/>
              </w:rPr>
              <w:t>z dne XXXXXX.</w:t>
            </w:r>
          </w:p>
          <w:p w:rsidR="00F8566B" w:rsidRPr="00F8566B" w:rsidRDefault="00F8566B" w:rsidP="00F8566B">
            <w:pPr>
              <w:rPr>
                <w:rFonts w:ascii="Arial" w:hAnsi="Arial" w:cs="Arial"/>
              </w:rPr>
            </w:pPr>
          </w:p>
          <w:p w:rsidR="00482C89" w:rsidRDefault="008921E7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13.</w:t>
            </w:r>
            <w:r w:rsidR="00F856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FC6623" w:rsidRPr="003A2028">
              <w:rPr>
                <w:rFonts w:ascii="Arial" w:hAnsi="Arial" w:cs="Arial"/>
                <w:b/>
              </w:rPr>
              <w:t>Občina Slovenska Bistrica</w:t>
            </w:r>
            <w:r w:rsidR="00FC6623">
              <w:rPr>
                <w:rFonts w:ascii="Arial" w:hAnsi="Arial" w:cs="Arial"/>
              </w:rPr>
              <w:t xml:space="preserve">, Občinska uprava, Oddelek </w:t>
            </w:r>
          </w:p>
          <w:p w:rsidR="00482C89" w:rsidRDefault="00482C89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FC6623">
              <w:rPr>
                <w:rFonts w:ascii="Arial" w:hAnsi="Arial" w:cs="Arial"/>
              </w:rPr>
              <w:t xml:space="preserve">za okolje in prostor, Kolodvorska 10, </w:t>
            </w:r>
          </w:p>
          <w:p w:rsidR="00FC6623" w:rsidRDefault="00482C89" w:rsidP="001E1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FC6623">
              <w:rPr>
                <w:rFonts w:ascii="Arial" w:hAnsi="Arial" w:cs="Arial"/>
              </w:rPr>
              <w:t>2310 Slovenska Bistrica</w:t>
            </w:r>
          </w:p>
          <w:p w:rsidR="003A2028" w:rsidRDefault="003A2028" w:rsidP="003A2028">
            <w:pPr>
              <w:rPr>
                <w:b/>
              </w:rPr>
            </w:pPr>
          </w:p>
          <w:p w:rsid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482C89">
              <w:rPr>
                <w:rFonts w:ascii="Arial" w:hAnsi="Arial" w:cs="Arial"/>
              </w:rPr>
              <w:t xml:space="preserve"> </w:t>
            </w:r>
            <w:r w:rsidRPr="003A2028">
              <w:rPr>
                <w:rFonts w:ascii="Arial" w:hAnsi="Arial" w:cs="Arial"/>
              </w:rPr>
              <w:t>Vloga za soglasje št. 01-170/17 z dne 12.05.2017.</w:t>
            </w:r>
          </w:p>
          <w:p w:rsidR="00482C89" w:rsidRPr="003A2028" w:rsidRDefault="00482C89" w:rsidP="003A2028">
            <w:pPr>
              <w:rPr>
                <w:rFonts w:ascii="Arial" w:hAnsi="Arial" w:cs="Arial"/>
              </w:rPr>
            </w:pPr>
          </w:p>
          <w:p w:rsid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3A2028">
              <w:rPr>
                <w:rFonts w:ascii="Arial" w:hAnsi="Arial" w:cs="Arial"/>
              </w:rPr>
              <w:t xml:space="preserve">Izdano soglasje št. 35110-63/2017-2-1030 z dne </w:t>
            </w:r>
          </w:p>
          <w:p w:rsidR="003A2028" w:rsidRP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3A2028">
              <w:rPr>
                <w:rFonts w:ascii="Arial" w:hAnsi="Arial" w:cs="Arial"/>
              </w:rPr>
              <w:t>13.06.2017.</w:t>
            </w:r>
          </w:p>
          <w:p w:rsid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8921E7">
              <w:rPr>
                <w:rFonts w:ascii="Arial" w:hAnsi="Arial" w:cs="Arial"/>
              </w:rPr>
              <w:t>14.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C6623" w:rsidRPr="008921E7">
              <w:rPr>
                <w:rFonts w:ascii="Arial" w:hAnsi="Arial" w:cs="Arial"/>
                <w:b/>
              </w:rPr>
              <w:t>Komunala Slovenska Bistrica</w:t>
            </w:r>
            <w:r w:rsidR="00FC6623" w:rsidRPr="008921E7">
              <w:rPr>
                <w:rFonts w:ascii="Arial" w:hAnsi="Arial" w:cs="Arial"/>
              </w:rPr>
              <w:t xml:space="preserve">, </w:t>
            </w:r>
            <w:r w:rsidR="00322DAD" w:rsidRPr="008921E7">
              <w:rPr>
                <w:rFonts w:ascii="Arial" w:hAnsi="Arial" w:cs="Arial"/>
              </w:rPr>
              <w:t>Ulica Pohorskega</w:t>
            </w:r>
          </w:p>
          <w:p w:rsidR="00FC6623" w:rsidRP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322DAD" w:rsidRPr="008921E7">
              <w:rPr>
                <w:rFonts w:ascii="Arial" w:hAnsi="Arial" w:cs="Arial"/>
              </w:rPr>
              <w:t>bataljona 12, 2310 Slovenska Bistrica</w:t>
            </w:r>
          </w:p>
          <w:p w:rsidR="003A2028" w:rsidRPr="003A2028" w:rsidRDefault="003A2028" w:rsidP="003A2028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3A2028" w:rsidRP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3A2028">
              <w:rPr>
                <w:rFonts w:ascii="Arial" w:hAnsi="Arial" w:cs="Arial"/>
              </w:rPr>
              <w:t>Vloga za soglasje št. 01-151/17 z dne 14.04.2017.</w:t>
            </w:r>
          </w:p>
          <w:p w:rsidR="003A2028" w:rsidRPr="003A2028" w:rsidRDefault="003A2028" w:rsidP="003A2028">
            <w:pPr>
              <w:rPr>
                <w:rFonts w:ascii="Arial" w:hAnsi="Arial" w:cs="Arial"/>
              </w:rPr>
            </w:pPr>
          </w:p>
          <w:p w:rsid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3A2028">
              <w:rPr>
                <w:rFonts w:ascii="Arial" w:hAnsi="Arial" w:cs="Arial"/>
              </w:rPr>
              <w:t xml:space="preserve">Izdano soglasje za prestavitev in zaščito obstoječih </w:t>
            </w:r>
          </w:p>
          <w:p w:rsid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3A2028">
              <w:rPr>
                <w:rFonts w:ascii="Arial" w:hAnsi="Arial" w:cs="Arial"/>
              </w:rPr>
              <w:t>vodovodov št. 42-SLB-V/2017 z dne 24.05.2017.</w:t>
            </w:r>
          </w:p>
          <w:p w:rsidR="00482C89" w:rsidRPr="003A2028" w:rsidRDefault="00482C89" w:rsidP="003A2028">
            <w:pPr>
              <w:rPr>
                <w:rFonts w:ascii="Arial" w:hAnsi="Arial" w:cs="Arial"/>
              </w:rPr>
            </w:pPr>
          </w:p>
          <w:p w:rsid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3A2028">
              <w:rPr>
                <w:rFonts w:ascii="Arial" w:hAnsi="Arial" w:cs="Arial"/>
              </w:rPr>
              <w:t xml:space="preserve">Izdano soglasje za prestavitev in zaščito obstoječe </w:t>
            </w:r>
          </w:p>
          <w:p w:rsidR="003A2028" w:rsidRPr="003A2028" w:rsidRDefault="003A2028" w:rsidP="003A2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3A2028">
              <w:rPr>
                <w:rFonts w:ascii="Arial" w:hAnsi="Arial" w:cs="Arial"/>
              </w:rPr>
              <w:t>kanalizacije št. 52-SLB-K/2017 z dne 24.05.2017.</w:t>
            </w:r>
          </w:p>
          <w:p w:rsid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8921E7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  <w:b/>
              </w:rPr>
              <w:t>.</w:t>
            </w:r>
            <w:r w:rsidR="00322DAD" w:rsidRPr="008921E7">
              <w:rPr>
                <w:rFonts w:ascii="Arial" w:hAnsi="Arial" w:cs="Arial"/>
                <w:b/>
              </w:rPr>
              <w:t>Telekom Slovenije d.d.</w:t>
            </w:r>
            <w:r w:rsidR="00322DAD" w:rsidRPr="008921E7">
              <w:rPr>
                <w:rFonts w:ascii="Arial" w:hAnsi="Arial" w:cs="Arial"/>
              </w:rPr>
              <w:t xml:space="preserve">, Sektor za vzdrževanje omrežja in </w:t>
            </w:r>
          </w:p>
          <w:p w:rsid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322DAD" w:rsidRPr="008921E7">
              <w:rPr>
                <w:rFonts w:ascii="Arial" w:hAnsi="Arial" w:cs="Arial"/>
              </w:rPr>
              <w:t xml:space="preserve">zagotavljanje storitev, Center za vzdrževanje omrežja in </w:t>
            </w:r>
          </w:p>
          <w:p w:rsid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322DAD" w:rsidRPr="008921E7">
              <w:rPr>
                <w:rFonts w:ascii="Arial" w:hAnsi="Arial" w:cs="Arial"/>
              </w:rPr>
              <w:t xml:space="preserve">zagotavljanje storitev Maribor, Titova cesta 38, </w:t>
            </w:r>
          </w:p>
          <w:p w:rsidR="00322DAD" w:rsidRP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322DAD" w:rsidRPr="008921E7">
              <w:rPr>
                <w:rFonts w:ascii="Arial" w:hAnsi="Arial" w:cs="Arial"/>
              </w:rPr>
              <w:t>2000 Maribor</w:t>
            </w:r>
          </w:p>
          <w:p w:rsidR="009D6CF2" w:rsidRDefault="009D6CF2" w:rsidP="009D6C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D6CF2" w:rsidRDefault="009D6CF2" w:rsidP="009D6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9D6CF2">
              <w:rPr>
                <w:rFonts w:ascii="Arial" w:hAnsi="Arial" w:cs="Arial"/>
              </w:rPr>
              <w:t>Vloga za soglasje št. 83-12/17 z dne 13.07.2017.</w:t>
            </w:r>
          </w:p>
          <w:p w:rsidR="008921E7" w:rsidRDefault="008921E7" w:rsidP="009D6CF2">
            <w:pPr>
              <w:rPr>
                <w:rFonts w:ascii="Arial" w:hAnsi="Arial" w:cs="Arial"/>
              </w:rPr>
            </w:pPr>
          </w:p>
          <w:p w:rsidR="008921E7" w:rsidRPr="009D6CF2" w:rsidRDefault="008921E7" w:rsidP="009D6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Povpraševanje o vlogi št.83-12/17-(18) z dne 10.12.2018.</w:t>
            </w:r>
          </w:p>
          <w:p w:rsidR="009D6CF2" w:rsidRPr="009D6CF2" w:rsidRDefault="009D6CF2" w:rsidP="009D6CF2">
            <w:pPr>
              <w:rPr>
                <w:rFonts w:ascii="Arial" w:hAnsi="Arial" w:cs="Arial"/>
              </w:rPr>
            </w:pPr>
          </w:p>
          <w:p w:rsidR="008921E7" w:rsidRDefault="009D6CF2" w:rsidP="009D6CF2">
            <w:pPr>
              <w:rPr>
                <w:rFonts w:ascii="Arial" w:hAnsi="Arial" w:cs="Arial"/>
              </w:rPr>
            </w:pPr>
            <w:r w:rsidRPr="008921E7">
              <w:rPr>
                <w:rFonts w:ascii="Arial" w:hAnsi="Arial" w:cs="Arial"/>
              </w:rPr>
              <w:t xml:space="preserve">            Izdano soglasje</w:t>
            </w:r>
            <w:r w:rsidR="008921E7" w:rsidRPr="008921E7">
              <w:rPr>
                <w:rFonts w:ascii="Arial" w:hAnsi="Arial" w:cs="Arial"/>
              </w:rPr>
              <w:t xml:space="preserve"> (mnenje)</w:t>
            </w:r>
            <w:r w:rsidRPr="008921E7">
              <w:rPr>
                <w:rFonts w:ascii="Arial" w:hAnsi="Arial" w:cs="Arial"/>
              </w:rPr>
              <w:t xml:space="preserve"> </w:t>
            </w:r>
          </w:p>
          <w:p w:rsidR="009D6CF2" w:rsidRPr="008921E7" w:rsidRDefault="008921E7" w:rsidP="009D6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9D6CF2" w:rsidRPr="008921E7">
              <w:rPr>
                <w:rFonts w:ascii="Arial" w:hAnsi="Arial" w:cs="Arial"/>
              </w:rPr>
              <w:t xml:space="preserve">št. </w:t>
            </w:r>
            <w:r w:rsidRPr="008921E7">
              <w:rPr>
                <w:rFonts w:ascii="Arial" w:hAnsi="Arial" w:cs="Arial"/>
              </w:rPr>
              <w:t>17610202-00121201707140011</w:t>
            </w:r>
            <w:r w:rsidR="009D6CF2" w:rsidRPr="008921E7">
              <w:rPr>
                <w:rFonts w:ascii="Arial" w:hAnsi="Arial" w:cs="Arial"/>
              </w:rPr>
              <w:t xml:space="preserve"> z dne </w:t>
            </w:r>
            <w:r w:rsidRPr="008921E7">
              <w:rPr>
                <w:rFonts w:ascii="Arial" w:hAnsi="Arial" w:cs="Arial"/>
              </w:rPr>
              <w:t>10.12.2018</w:t>
            </w:r>
            <w:r w:rsidR="009D6CF2" w:rsidRPr="008921E7">
              <w:rPr>
                <w:rFonts w:ascii="Arial" w:hAnsi="Arial" w:cs="Arial"/>
              </w:rPr>
              <w:t>.</w:t>
            </w:r>
          </w:p>
          <w:p w:rsid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8921E7">
              <w:rPr>
                <w:rFonts w:ascii="Arial" w:hAnsi="Arial" w:cs="Arial"/>
              </w:rPr>
              <w:t>16.</w:t>
            </w:r>
            <w:r w:rsidR="009D6CF2" w:rsidRPr="008921E7">
              <w:rPr>
                <w:rFonts w:ascii="Arial" w:hAnsi="Arial" w:cs="Arial"/>
                <w:b/>
              </w:rPr>
              <w:t>Telekom Slovenije d.d.</w:t>
            </w:r>
            <w:r w:rsidR="009D6CF2" w:rsidRPr="008921E7">
              <w:rPr>
                <w:rFonts w:ascii="Arial" w:hAnsi="Arial" w:cs="Arial"/>
              </w:rPr>
              <w:t xml:space="preserve">, Služba za upravljanje z </w:t>
            </w:r>
          </w:p>
          <w:p w:rsidR="009D6CF2" w:rsidRPr="008921E7" w:rsidRDefault="008921E7" w:rsidP="008921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9D6CF2" w:rsidRPr="008921E7">
              <w:rPr>
                <w:rFonts w:ascii="Arial" w:hAnsi="Arial" w:cs="Arial"/>
              </w:rPr>
              <w:t>nepremičninami, Cigaletova ulica 15, 1000 Ljubljana</w:t>
            </w:r>
          </w:p>
          <w:p w:rsidR="009D6CF2" w:rsidRDefault="009D6CF2" w:rsidP="009D6C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D6CF2" w:rsidRPr="009D6CF2" w:rsidRDefault="009D6CF2" w:rsidP="009D6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9D6CF2">
              <w:rPr>
                <w:rFonts w:ascii="Arial" w:hAnsi="Arial" w:cs="Arial"/>
              </w:rPr>
              <w:t>Vloga za soglasje št. 83</w:t>
            </w:r>
            <w:r w:rsidR="00CE5F35">
              <w:rPr>
                <w:rFonts w:ascii="Arial" w:hAnsi="Arial" w:cs="Arial"/>
              </w:rPr>
              <w:t>-15/18 z dne 26.10.2018</w:t>
            </w:r>
            <w:r w:rsidRPr="009D6CF2">
              <w:rPr>
                <w:rFonts w:ascii="Arial" w:hAnsi="Arial" w:cs="Arial"/>
              </w:rPr>
              <w:t>.</w:t>
            </w:r>
          </w:p>
          <w:p w:rsidR="009D6CF2" w:rsidRPr="009D6CF2" w:rsidRDefault="009D6CF2" w:rsidP="009D6CF2">
            <w:pPr>
              <w:rPr>
                <w:rFonts w:ascii="Arial" w:hAnsi="Arial" w:cs="Arial"/>
              </w:rPr>
            </w:pPr>
          </w:p>
          <w:p w:rsidR="009D6CF2" w:rsidRPr="00CE5F35" w:rsidRDefault="009D6CF2" w:rsidP="009D6CF2">
            <w:pPr>
              <w:rPr>
                <w:rFonts w:ascii="Arial" w:hAnsi="Arial" w:cs="Arial"/>
                <w:color w:val="00B050"/>
              </w:rPr>
            </w:pPr>
            <w:r w:rsidRPr="00CE5F35">
              <w:rPr>
                <w:rFonts w:ascii="Arial" w:hAnsi="Arial" w:cs="Arial"/>
                <w:color w:val="00B050"/>
              </w:rPr>
              <w:t xml:space="preserve">            </w:t>
            </w:r>
            <w:r w:rsidRPr="008921E7">
              <w:rPr>
                <w:rFonts w:ascii="Arial" w:hAnsi="Arial" w:cs="Arial"/>
              </w:rPr>
              <w:t xml:space="preserve">Izdano soglasje št. </w:t>
            </w:r>
            <w:r w:rsidR="00CE5F35" w:rsidRPr="008921E7">
              <w:rPr>
                <w:rFonts w:ascii="Arial" w:hAnsi="Arial" w:cs="Arial"/>
              </w:rPr>
              <w:t>1812/20181029.1</w:t>
            </w:r>
            <w:r w:rsidRPr="008921E7">
              <w:rPr>
                <w:rFonts w:ascii="Arial" w:hAnsi="Arial" w:cs="Arial"/>
              </w:rPr>
              <w:t xml:space="preserve"> z dne </w:t>
            </w:r>
            <w:r w:rsidR="00CE5F35" w:rsidRPr="008921E7">
              <w:rPr>
                <w:rFonts w:ascii="Arial" w:hAnsi="Arial" w:cs="Arial"/>
              </w:rPr>
              <w:t>29.10.2018</w:t>
            </w:r>
            <w:r w:rsidRPr="00CE5F35">
              <w:rPr>
                <w:rFonts w:ascii="Arial" w:hAnsi="Arial" w:cs="Arial"/>
                <w:color w:val="00B050"/>
              </w:rPr>
              <w:t>.</w:t>
            </w:r>
          </w:p>
          <w:p w:rsidR="00322DAD" w:rsidRPr="00350F80" w:rsidRDefault="00322DAD" w:rsidP="00350F80">
            <w:pPr>
              <w:pStyle w:val="Odstavekseznam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0F80">
              <w:rPr>
                <w:rFonts w:ascii="Arial" w:hAnsi="Arial" w:cs="Arial"/>
                <w:b/>
              </w:rPr>
              <w:t>Občina Kidričevo</w:t>
            </w:r>
            <w:r w:rsidRPr="00350F80">
              <w:rPr>
                <w:rFonts w:ascii="Arial" w:hAnsi="Arial" w:cs="Arial"/>
              </w:rPr>
              <w:t xml:space="preserve">, Kopališka ulica 14, 1325 Kidričevo </w:t>
            </w:r>
          </w:p>
          <w:p w:rsidR="00FF5464" w:rsidRDefault="00FF5464" w:rsidP="00FF5464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FF5464" w:rsidRPr="00FF5464" w:rsidRDefault="00FF5464" w:rsidP="00FF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F5464">
              <w:rPr>
                <w:rFonts w:ascii="Arial" w:hAnsi="Arial" w:cs="Arial"/>
              </w:rPr>
              <w:t>Vloga za soglasje št. 01-152/17 z dne 14.04.2017.</w:t>
            </w:r>
          </w:p>
          <w:p w:rsidR="00FF5464" w:rsidRPr="00FF5464" w:rsidRDefault="00FF5464" w:rsidP="00FF5464">
            <w:pPr>
              <w:rPr>
                <w:rFonts w:ascii="Arial" w:hAnsi="Arial" w:cs="Arial"/>
              </w:rPr>
            </w:pPr>
          </w:p>
          <w:p w:rsidR="00FF5464" w:rsidRPr="00FF5464" w:rsidRDefault="00FF5464" w:rsidP="00FF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F5464">
              <w:rPr>
                <w:rFonts w:ascii="Arial" w:hAnsi="Arial" w:cs="Arial"/>
              </w:rPr>
              <w:t>Izdano soglasje št. 351-18/2017-2 z dne 19.04.2017.</w:t>
            </w:r>
          </w:p>
          <w:p w:rsidR="00FF5464" w:rsidRDefault="00FF5464" w:rsidP="00350F80">
            <w:pPr>
              <w:pStyle w:val="Odstavekseznam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Zavod za varstvo kulturne dediščine Slovenije</w:t>
            </w:r>
            <w:r>
              <w:rPr>
                <w:rFonts w:ascii="Arial" w:hAnsi="Arial" w:cs="Arial"/>
              </w:rPr>
              <w:t xml:space="preserve">, </w:t>
            </w:r>
          </w:p>
          <w:p w:rsidR="00FF5464" w:rsidRDefault="00FF5464" w:rsidP="00FF5464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F5464">
              <w:rPr>
                <w:rFonts w:ascii="Arial" w:hAnsi="Arial" w:cs="Arial"/>
              </w:rPr>
              <w:t>Območna enota Maribor,</w:t>
            </w:r>
            <w:r>
              <w:rPr>
                <w:rFonts w:ascii="Arial" w:hAnsi="Arial" w:cs="Arial"/>
              </w:rPr>
              <w:t xml:space="preserve">Slomškov trg 6, 2000 Maribor </w:t>
            </w:r>
          </w:p>
          <w:p w:rsidR="00FF5464" w:rsidRDefault="00FF5464" w:rsidP="00FF5464">
            <w:pPr>
              <w:pStyle w:val="Odstavekseznam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24F82">
              <w:rPr>
                <w:rFonts w:ascii="Arial" w:hAnsi="Arial" w:cs="Arial"/>
              </w:rPr>
              <w:t xml:space="preserve">Vloga za soglasje za rekonstrukcijo postajnega poslopja z </w:t>
            </w: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350F80">
              <w:rPr>
                <w:rFonts w:ascii="Arial" w:hAnsi="Arial" w:cs="Arial"/>
              </w:rPr>
              <w:t xml:space="preserve"> </w:t>
            </w:r>
            <w:r w:rsidRPr="00F24F82">
              <w:rPr>
                <w:rFonts w:ascii="Arial" w:hAnsi="Arial" w:cs="Arial"/>
              </w:rPr>
              <w:t>dne 16.03.2017.</w:t>
            </w:r>
          </w:p>
          <w:p w:rsidR="00F24F82" w:rsidRPr="00F24F82" w:rsidRDefault="00F24F82" w:rsidP="00F24F82">
            <w:pPr>
              <w:rPr>
                <w:rFonts w:ascii="Arial" w:hAnsi="Arial" w:cs="Arial"/>
              </w:rPr>
            </w:pP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24F82">
              <w:rPr>
                <w:rFonts w:ascii="Arial" w:hAnsi="Arial" w:cs="Arial"/>
              </w:rPr>
              <w:t xml:space="preserve">Vloga za soglasje za obnovo vodnega stolpa z dne </w:t>
            </w:r>
          </w:p>
          <w:p w:rsidR="00F24F82" w:rsidRP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24F82">
              <w:rPr>
                <w:rFonts w:ascii="Arial" w:hAnsi="Arial" w:cs="Arial"/>
              </w:rPr>
              <w:t>16.03.2017.</w:t>
            </w:r>
          </w:p>
          <w:p w:rsidR="00F24F82" w:rsidRPr="00F24F82" w:rsidRDefault="00F24F82" w:rsidP="00F24F82">
            <w:pPr>
              <w:rPr>
                <w:rFonts w:ascii="Arial" w:hAnsi="Arial" w:cs="Arial"/>
              </w:rPr>
            </w:pP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24F82">
              <w:rPr>
                <w:rFonts w:ascii="Arial" w:hAnsi="Arial" w:cs="Arial"/>
              </w:rPr>
              <w:t xml:space="preserve">Izdano kulturnovarstveno soglasje za rekonstrukcijo </w:t>
            </w: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24F82">
              <w:rPr>
                <w:rFonts w:ascii="Arial" w:hAnsi="Arial" w:cs="Arial"/>
              </w:rPr>
              <w:t xml:space="preserve">postajnega poslopja št. DD-35107-1083/2016/4 </w:t>
            </w: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24F82">
              <w:rPr>
                <w:rFonts w:ascii="Arial" w:hAnsi="Arial" w:cs="Arial"/>
              </w:rPr>
              <w:t>z dne 30.03.2017.</w:t>
            </w:r>
          </w:p>
          <w:p w:rsidR="00F24F82" w:rsidRPr="00F24F82" w:rsidRDefault="00F24F82" w:rsidP="00F24F82">
            <w:pPr>
              <w:rPr>
                <w:rFonts w:ascii="Arial" w:hAnsi="Arial" w:cs="Arial"/>
              </w:rPr>
            </w:pPr>
          </w:p>
          <w:p w:rsidR="00F24F82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24F82">
              <w:rPr>
                <w:rFonts w:ascii="Arial" w:hAnsi="Arial" w:cs="Arial"/>
              </w:rPr>
              <w:t xml:space="preserve">Izdano kulturnovarstveno soglasje za obnovo vodnega </w:t>
            </w:r>
          </w:p>
          <w:p w:rsidR="00FF5464" w:rsidRDefault="00F24F82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F24F82">
              <w:rPr>
                <w:rFonts w:ascii="Arial" w:hAnsi="Arial" w:cs="Arial"/>
              </w:rPr>
              <w:t>stolpa št. DD-35107-0826/2015/6 z dne 30.03.2017.</w:t>
            </w:r>
          </w:p>
          <w:p w:rsidR="00350F80" w:rsidRPr="00CE5F35" w:rsidRDefault="00350F80" w:rsidP="00350F80">
            <w:pPr>
              <w:rPr>
                <w:rFonts w:ascii="Arial" w:hAnsi="Arial" w:cs="Arial"/>
                <w:color w:val="00B050"/>
              </w:rPr>
            </w:pPr>
            <w:r w:rsidRPr="00CE5F35">
              <w:rPr>
                <w:rFonts w:ascii="Arial" w:hAnsi="Arial" w:cs="Arial"/>
                <w:color w:val="00B050"/>
              </w:rPr>
              <w:t xml:space="preserve">            </w:t>
            </w:r>
            <w:r w:rsidRPr="008921E7">
              <w:rPr>
                <w:rFonts w:ascii="Arial" w:hAnsi="Arial" w:cs="Arial"/>
              </w:rPr>
              <w:t>Izdano soglasje št. 1812/20181029.1 z dne 29.10.2018</w:t>
            </w:r>
            <w:r w:rsidRPr="00CE5F35">
              <w:rPr>
                <w:rFonts w:ascii="Arial" w:hAnsi="Arial" w:cs="Arial"/>
                <w:color w:val="00B050"/>
              </w:rPr>
              <w:t>.</w:t>
            </w:r>
          </w:p>
          <w:p w:rsidR="00350F80" w:rsidRPr="00350F80" w:rsidRDefault="00350F80" w:rsidP="00350F80">
            <w:pPr>
              <w:pStyle w:val="Odstavekseznam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0F80">
              <w:rPr>
                <w:rFonts w:ascii="Arial" w:hAnsi="Arial" w:cs="Arial"/>
                <w:b/>
              </w:rPr>
              <w:t>Javna agencija za železniški promet Republike Slovenije, Sektor za licenciranje, certificiranje in upravne zadeve</w:t>
            </w:r>
            <w:r w:rsidRPr="00350F80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</w:rPr>
              <w:t xml:space="preserve"> Kopitarjeva ulica 5, 2000 Maribor</w:t>
            </w:r>
            <w:r w:rsidRPr="00350F80">
              <w:rPr>
                <w:rFonts w:ascii="Arial" w:hAnsi="Arial" w:cs="Arial"/>
              </w:rPr>
              <w:t xml:space="preserve"> </w:t>
            </w:r>
          </w:p>
          <w:p w:rsidR="00350F80" w:rsidRPr="00FF5464" w:rsidRDefault="00350F80" w:rsidP="00350F80">
            <w:pPr>
              <w:rPr>
                <w:rFonts w:ascii="Arial" w:hAnsi="Arial" w:cs="Arial"/>
              </w:rPr>
            </w:pPr>
          </w:p>
          <w:p w:rsidR="00F42BD7" w:rsidRPr="00FF5464" w:rsidRDefault="00350F80" w:rsidP="00F24F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F546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zdano soglasje št. 37560-15/2017 ZP 4 z dne 06.09</w:t>
            </w:r>
            <w:r w:rsidRPr="00FF5464">
              <w:rPr>
                <w:rFonts w:ascii="Arial" w:hAnsi="Arial" w:cs="Arial"/>
              </w:rPr>
              <w:t>.2017.</w:t>
            </w:r>
          </w:p>
        </w:tc>
      </w:tr>
      <w:tr w:rsidR="007E534D" w:rsidRPr="007E534D" w:rsidTr="00B32E54">
        <w:trPr>
          <w:jc w:val="center"/>
        </w:trPr>
        <w:tc>
          <w:tcPr>
            <w:tcW w:w="2263" w:type="dxa"/>
            <w:vMerge/>
          </w:tcPr>
          <w:p w:rsidR="007E534D" w:rsidRPr="007E534D" w:rsidRDefault="007E534D" w:rsidP="007E534D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E534D" w:rsidRPr="007E534D" w:rsidRDefault="007E534D" w:rsidP="007E5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soglasja za priključitev</w:t>
            </w:r>
          </w:p>
        </w:tc>
        <w:tc>
          <w:tcPr>
            <w:tcW w:w="3822" w:type="dxa"/>
          </w:tcPr>
          <w:p w:rsidR="007E534D" w:rsidRPr="007E534D" w:rsidRDefault="007E534D" w:rsidP="007E534D">
            <w:pPr>
              <w:jc w:val="right"/>
              <w:rPr>
                <w:rFonts w:ascii="Arial" w:hAnsi="Arial" w:cs="Arial"/>
              </w:rPr>
            </w:pPr>
          </w:p>
        </w:tc>
      </w:tr>
      <w:tr w:rsidR="007E534D" w:rsidRPr="007E534D" w:rsidTr="00B32E54">
        <w:trPr>
          <w:jc w:val="center"/>
        </w:trPr>
        <w:tc>
          <w:tcPr>
            <w:tcW w:w="2263" w:type="dxa"/>
            <w:vMerge w:val="restart"/>
          </w:tcPr>
          <w:p w:rsidR="007E534D" w:rsidRPr="007E534D" w:rsidRDefault="007E534D" w:rsidP="007E534D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7E534D">
              <w:rPr>
                <w:rFonts w:ascii="Arial" w:hAnsi="Arial" w:cs="Arial"/>
              </w:rPr>
              <w:t xml:space="preserve">način zagotovitve minimalne komunalne oskrbe </w:t>
            </w:r>
            <w:r w:rsidRPr="007E534D">
              <w:rPr>
                <w:rFonts w:ascii="Arial" w:hAnsi="Arial" w:cs="Arial"/>
                <w:vertAlign w:val="superscript"/>
              </w:rPr>
              <w:t>(6)</w:t>
            </w:r>
          </w:p>
        </w:tc>
        <w:tc>
          <w:tcPr>
            <w:tcW w:w="2977" w:type="dxa"/>
          </w:tcPr>
          <w:p w:rsidR="007E534D" w:rsidRPr="007E534D" w:rsidRDefault="007E534D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oskrba s pitno vodo</w:t>
            </w:r>
          </w:p>
        </w:tc>
        <w:tc>
          <w:tcPr>
            <w:tcW w:w="3822" w:type="dxa"/>
          </w:tcPr>
          <w:p w:rsidR="007E534D" w:rsidRPr="007E534D" w:rsidRDefault="00B32E54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</w:t>
            </w:r>
          </w:p>
        </w:tc>
      </w:tr>
      <w:tr w:rsidR="007E534D" w:rsidRPr="007E534D" w:rsidTr="00B32E54">
        <w:trPr>
          <w:jc w:val="center"/>
        </w:trPr>
        <w:tc>
          <w:tcPr>
            <w:tcW w:w="2263" w:type="dxa"/>
            <w:vMerge/>
          </w:tcPr>
          <w:p w:rsidR="007E534D" w:rsidRPr="007E534D" w:rsidRDefault="007E534D" w:rsidP="00280BE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E534D" w:rsidRPr="007E534D" w:rsidRDefault="007E534D" w:rsidP="007E5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oskrba z elektriko</w:t>
            </w:r>
          </w:p>
        </w:tc>
        <w:tc>
          <w:tcPr>
            <w:tcW w:w="3822" w:type="dxa"/>
          </w:tcPr>
          <w:p w:rsidR="007E534D" w:rsidRPr="007E534D" w:rsidRDefault="00B32E54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</w:t>
            </w:r>
          </w:p>
        </w:tc>
      </w:tr>
      <w:tr w:rsidR="007E534D" w:rsidRPr="007E534D" w:rsidTr="00B32E54">
        <w:trPr>
          <w:jc w:val="center"/>
        </w:trPr>
        <w:tc>
          <w:tcPr>
            <w:tcW w:w="2263" w:type="dxa"/>
            <w:vMerge/>
          </w:tcPr>
          <w:p w:rsidR="007E534D" w:rsidRPr="007E534D" w:rsidRDefault="007E534D" w:rsidP="00280BE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E534D" w:rsidRPr="007E534D" w:rsidRDefault="007E534D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odvajanje odpadnih voda</w:t>
            </w:r>
          </w:p>
        </w:tc>
        <w:tc>
          <w:tcPr>
            <w:tcW w:w="3822" w:type="dxa"/>
          </w:tcPr>
          <w:p w:rsidR="007E534D" w:rsidRPr="007E534D" w:rsidRDefault="00B32E54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</w:t>
            </w:r>
          </w:p>
        </w:tc>
      </w:tr>
      <w:tr w:rsidR="007E534D" w:rsidRPr="007E534D" w:rsidTr="00B32E54">
        <w:trPr>
          <w:jc w:val="center"/>
        </w:trPr>
        <w:tc>
          <w:tcPr>
            <w:tcW w:w="2263" w:type="dxa"/>
            <w:vMerge/>
          </w:tcPr>
          <w:p w:rsidR="007E534D" w:rsidRPr="007E534D" w:rsidRDefault="007E534D" w:rsidP="00280BE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E534D" w:rsidRPr="007E534D" w:rsidRDefault="007E534D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dostop do javne ceste</w:t>
            </w:r>
          </w:p>
        </w:tc>
        <w:tc>
          <w:tcPr>
            <w:tcW w:w="3822" w:type="dxa"/>
          </w:tcPr>
          <w:p w:rsidR="007E534D" w:rsidRPr="007E534D" w:rsidRDefault="00B32E54" w:rsidP="00280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</w:t>
            </w:r>
          </w:p>
        </w:tc>
      </w:tr>
      <w:tr w:rsidR="007E534D" w:rsidRPr="007E534D" w:rsidTr="00B32E54">
        <w:trPr>
          <w:jc w:val="center"/>
        </w:trPr>
        <w:tc>
          <w:tcPr>
            <w:tcW w:w="2263" w:type="dxa"/>
          </w:tcPr>
          <w:p w:rsidR="00302D3E" w:rsidRDefault="007E534D" w:rsidP="007E534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ocena vrednosti objekta</w:t>
            </w:r>
            <w:r w:rsidR="00302D3E">
              <w:rPr>
                <w:rFonts w:ascii="Arial" w:hAnsi="Arial" w:cs="Arial"/>
              </w:rPr>
              <w:t xml:space="preserve"> </w:t>
            </w:r>
          </w:p>
          <w:p w:rsidR="007E534D" w:rsidRPr="007E534D" w:rsidRDefault="00302D3E" w:rsidP="007E534D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(gradbena dela)</w:t>
            </w:r>
          </w:p>
        </w:tc>
        <w:tc>
          <w:tcPr>
            <w:tcW w:w="6799" w:type="dxa"/>
            <w:gridSpan w:val="2"/>
            <w:vAlign w:val="center"/>
          </w:tcPr>
          <w:p w:rsidR="007E534D" w:rsidRPr="007E534D" w:rsidRDefault="00F42BD7" w:rsidP="00B32E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63.072.221,74</w:t>
            </w:r>
            <w:r w:rsidR="00B32E54">
              <w:rPr>
                <w:rFonts w:ascii="Arial" w:hAnsi="Arial" w:cs="Arial"/>
              </w:rPr>
              <w:t xml:space="preserve"> EUR</w:t>
            </w:r>
            <w:r w:rsidR="00302D3E">
              <w:rPr>
                <w:rFonts w:ascii="Arial" w:hAnsi="Arial" w:cs="Arial"/>
              </w:rPr>
              <w:t xml:space="preserve"> (brez DDV)</w:t>
            </w:r>
          </w:p>
        </w:tc>
      </w:tr>
      <w:tr w:rsidR="00F57541" w:rsidRPr="007E534D" w:rsidTr="00F9796A">
        <w:trPr>
          <w:trHeight w:val="779"/>
          <w:jc w:val="center"/>
        </w:trPr>
        <w:tc>
          <w:tcPr>
            <w:tcW w:w="2263" w:type="dxa"/>
          </w:tcPr>
          <w:p w:rsidR="00F57541" w:rsidRPr="007E534D" w:rsidRDefault="00F57541" w:rsidP="007E534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velikost objekta </w:t>
            </w:r>
            <w:r>
              <w:rPr>
                <w:rFonts w:ascii="Arial" w:hAnsi="Arial" w:cs="Arial"/>
                <w:vertAlign w:val="superscript"/>
              </w:rPr>
              <w:t>(7)</w:t>
            </w:r>
          </w:p>
        </w:tc>
        <w:tc>
          <w:tcPr>
            <w:tcW w:w="6799" w:type="dxa"/>
            <w:gridSpan w:val="2"/>
          </w:tcPr>
          <w:p w:rsidR="00F57541" w:rsidRPr="007E534D" w:rsidRDefault="00F57541" w:rsidP="00F57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Dvotirna železniška proga Zidani most-Maribor (postaja Pragersko) od km 573+300 do km 576+700 in enotirna železniška proga Pragersko-Ormož do km 1+800</w:t>
            </w:r>
          </w:p>
        </w:tc>
        <w:bookmarkStart w:id="0" w:name="_GoBack"/>
        <w:bookmarkEnd w:id="0"/>
      </w:tr>
    </w:tbl>
    <w:p w:rsidR="00B21097" w:rsidRDefault="00B21097" w:rsidP="00280BEB"/>
    <w:p w:rsidR="009D56B7" w:rsidRPr="00280BEB" w:rsidRDefault="009D56B7" w:rsidP="00280BEB"/>
    <w:sectPr w:rsidR="009D56B7" w:rsidRPr="00280B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622" w:rsidRDefault="00523622" w:rsidP="00523622">
      <w:pPr>
        <w:spacing w:after="0" w:line="240" w:lineRule="auto"/>
      </w:pPr>
      <w:r>
        <w:separator/>
      </w:r>
    </w:p>
  </w:endnote>
  <w:endnote w:type="continuationSeparator" w:id="0">
    <w:p w:rsidR="00523622" w:rsidRDefault="00523622" w:rsidP="00523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2060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3622" w:rsidRDefault="00523622">
        <w:pPr>
          <w:pStyle w:val="Noga"/>
          <w:jc w:val="right"/>
        </w:pPr>
        <w:r>
          <w:t xml:space="preserve">Stran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BF8">
          <w:rPr>
            <w:noProof/>
          </w:rPr>
          <w:t>7</w:t>
        </w:r>
        <w:r>
          <w:rPr>
            <w:noProof/>
          </w:rPr>
          <w:fldChar w:fldCharType="end"/>
        </w:r>
        <w:r w:rsidR="00B436DE">
          <w:rPr>
            <w:noProof/>
          </w:rPr>
          <w:t xml:space="preserve"> od 7</w:t>
        </w:r>
      </w:p>
    </w:sdtContent>
  </w:sdt>
  <w:tbl>
    <w:tblPr>
      <w:tblW w:w="9180" w:type="dxa"/>
      <w:tblInd w:w="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238"/>
      <w:gridCol w:w="1462"/>
      <w:gridCol w:w="1800"/>
      <w:gridCol w:w="1260"/>
      <w:gridCol w:w="3420"/>
    </w:tblGrid>
    <w:tr w:rsidR="00523622" w:rsidRPr="00523622" w:rsidTr="00212E04">
      <w:trPr>
        <w:trHeight w:hRule="exact" w:val="887"/>
      </w:trPr>
      <w:tc>
        <w:tcPr>
          <w:tcW w:w="12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23622" w:rsidRPr="00523622" w:rsidRDefault="00523622" w:rsidP="00523622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b/>
              <w:sz w:val="20"/>
              <w:szCs w:val="20"/>
              <w:lang w:eastAsia="sl-SI"/>
            </w:rPr>
          </w:pPr>
        </w:p>
      </w:tc>
      <w:tc>
        <w:tcPr>
          <w:tcW w:w="14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23622" w:rsidRPr="00523622" w:rsidRDefault="00523622" w:rsidP="00523622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sz w:val="36"/>
              <w:szCs w:val="20"/>
              <w:lang w:eastAsia="sl-SI"/>
            </w:rPr>
          </w:pP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23622" w:rsidRPr="00523622" w:rsidRDefault="00DE627B" w:rsidP="00523622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b/>
              <w:sz w:val="36"/>
              <w:szCs w:val="20"/>
              <w:lang w:eastAsia="sl-SI"/>
            </w:rPr>
          </w:pPr>
          <w:r>
            <w:rPr>
              <w:rFonts w:ascii="Arial Narrow" w:eastAsia="Times New Roman" w:hAnsi="Arial Narrow" w:cs="Times New Roman"/>
              <w:b/>
              <w:sz w:val="36"/>
              <w:szCs w:val="20"/>
              <w:lang w:eastAsia="sl-SI"/>
            </w:rPr>
            <w:t>002</w:t>
          </w:r>
          <w:r w:rsidR="00523622" w:rsidRPr="00523622">
            <w:rPr>
              <w:rFonts w:ascii="Arial Narrow" w:eastAsia="Times New Roman" w:hAnsi="Arial Narrow" w:cs="Times New Roman"/>
              <w:b/>
              <w:sz w:val="36"/>
              <w:szCs w:val="20"/>
              <w:lang w:eastAsia="sl-SI"/>
            </w:rPr>
            <w:t>.2140</w:t>
          </w:r>
        </w:p>
      </w:tc>
      <w:tc>
        <w:tcPr>
          <w:tcW w:w="1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23622" w:rsidRPr="00523622" w:rsidRDefault="00EF47D3" w:rsidP="00523622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b/>
              <w:sz w:val="36"/>
              <w:szCs w:val="20"/>
              <w:lang w:eastAsia="sl-SI"/>
            </w:rPr>
          </w:pPr>
          <w:r>
            <w:rPr>
              <w:rFonts w:ascii="Arial Narrow" w:eastAsia="Times New Roman" w:hAnsi="Arial Narrow" w:cs="Times New Roman"/>
              <w:b/>
              <w:sz w:val="36"/>
              <w:szCs w:val="20"/>
              <w:lang w:eastAsia="sl-SI"/>
            </w:rPr>
            <w:t>0.4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23622" w:rsidRPr="00523622" w:rsidRDefault="00523622" w:rsidP="00523622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szCs w:val="20"/>
              <w:lang w:eastAsia="sl-SI"/>
            </w:rPr>
          </w:pPr>
        </w:p>
      </w:tc>
    </w:tr>
  </w:tbl>
  <w:p w:rsidR="00523622" w:rsidRDefault="00523622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622" w:rsidRDefault="00523622" w:rsidP="00523622">
      <w:pPr>
        <w:spacing w:after="0" w:line="240" w:lineRule="auto"/>
      </w:pPr>
      <w:r>
        <w:separator/>
      </w:r>
    </w:p>
  </w:footnote>
  <w:footnote w:type="continuationSeparator" w:id="0">
    <w:p w:rsidR="00523622" w:rsidRDefault="00523622" w:rsidP="00523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22" w:rsidRPr="00523622" w:rsidRDefault="00523622" w:rsidP="00523622">
    <w:pPr>
      <w:tabs>
        <w:tab w:val="center" w:pos="4320"/>
        <w:tab w:val="right" w:pos="8640"/>
      </w:tabs>
      <w:spacing w:after="0" w:line="240" w:lineRule="auto"/>
      <w:ind w:left="-454"/>
      <w:rPr>
        <w:rFonts w:ascii="Arial" w:eastAsia="Times New Roman" w:hAnsi="Arial" w:cs="Times New Roman"/>
        <w:szCs w:val="20"/>
        <w:lang w:eastAsia="sl-SI"/>
      </w:rPr>
    </w:pPr>
    <w:r w:rsidRPr="00523622">
      <w:rPr>
        <w:rFonts w:ascii="Arial" w:eastAsia="Times New Roman" w:hAnsi="Arial" w:cs="Times New Roman"/>
        <w:i/>
        <w:iCs/>
        <w:color w:val="7F7F7F" w:themeColor="text1" w:themeTint="80"/>
        <w:szCs w:val="20"/>
        <w:lang w:eastAsia="sl-SI"/>
      </w:rPr>
      <w:t xml:space="preserve">      Izvajalec JV</w:t>
    </w:r>
    <w:r w:rsidRPr="00523622">
      <w:rPr>
        <w:rFonts w:ascii="Arial" w:eastAsia="Times New Roman" w:hAnsi="Arial" w:cs="Times New Roman"/>
        <w:i/>
        <w:iCs/>
        <w:color w:val="7F7F7F" w:themeColor="text1" w:themeTint="80"/>
        <w:sz w:val="32"/>
        <w:szCs w:val="32"/>
        <w:lang w:eastAsia="sl-SI"/>
      </w:rPr>
      <w:t xml:space="preserve">: </w:t>
    </w:r>
    <w:r w:rsidRPr="00523622">
      <w:rPr>
        <w:rFonts w:ascii="Arial" w:eastAsia="Times New Roman" w:hAnsi="Arial" w:cs="Times New Roman"/>
        <w:szCs w:val="20"/>
        <w:lang w:eastAsia="sl-SI"/>
      </w:rPr>
      <w:t xml:space="preserve">               </w:t>
    </w:r>
    <w:r w:rsidRPr="00523622">
      <w:rPr>
        <w:rFonts w:ascii="Arial" w:eastAsia="Times New Roman" w:hAnsi="Arial" w:cs="Times New Roman"/>
        <w:noProof/>
        <w:szCs w:val="20"/>
        <w:lang w:eastAsia="sl-SI"/>
      </w:rPr>
      <w:drawing>
        <wp:inline distT="0" distB="0" distL="0" distR="0" wp14:anchorId="3DAAF4D3" wp14:editId="627F2615">
          <wp:extent cx="1038225" cy="466725"/>
          <wp:effectExtent l="19050" t="0" r="9525" b="0"/>
          <wp:docPr id="12" name="Slika 12" descr="Opis: C:\Documents and Settings\erik\My Documents\My Pictures\LOGO_PODJETIJ\Promic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pis: C:\Documents and Settings\erik\My Documents\My Pictures\LOGO_PODJETIJ\Promic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23622">
      <w:rPr>
        <w:rFonts w:ascii="Arial" w:eastAsia="Times New Roman" w:hAnsi="Arial" w:cs="Times New Roman"/>
        <w:szCs w:val="20"/>
        <w:lang w:eastAsia="sl-SI"/>
      </w:rPr>
      <w:t xml:space="preserve">                 </w:t>
    </w:r>
    <w:r w:rsidRPr="00523622">
      <w:rPr>
        <w:rFonts w:ascii="Arial" w:eastAsia="Times New Roman" w:hAnsi="Arial" w:cs="Times New Roman"/>
        <w:noProof/>
        <w:szCs w:val="20"/>
        <w:lang w:eastAsia="sl-SI"/>
      </w:rPr>
      <w:drawing>
        <wp:inline distT="0" distB="0" distL="0" distR="0" wp14:anchorId="42E4CEE4" wp14:editId="5EE1E3CF">
          <wp:extent cx="571500" cy="457200"/>
          <wp:effectExtent l="19050" t="0" r="0" b="0"/>
          <wp:docPr id="13" name="Slika 13" descr="Opis: C:\Documents and Settings\erik\My Documents\My Pictures\LOGO_PODJETIJ\PA-NG_logotip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is: C:\Documents and Settings\erik\My Documents\My Pictures\LOGO_PODJETIJ\PA-NG_logotip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23622" w:rsidRDefault="00523622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DE2"/>
    <w:multiLevelType w:val="hybridMultilevel"/>
    <w:tmpl w:val="7D802A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151AC"/>
    <w:multiLevelType w:val="hybridMultilevel"/>
    <w:tmpl w:val="9DAE9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B522A"/>
    <w:multiLevelType w:val="hybridMultilevel"/>
    <w:tmpl w:val="13DE6A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604CF"/>
    <w:multiLevelType w:val="hybridMultilevel"/>
    <w:tmpl w:val="4300E722"/>
    <w:lvl w:ilvl="0" w:tplc="8D709F9E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C55FC"/>
    <w:multiLevelType w:val="hybridMultilevel"/>
    <w:tmpl w:val="59A4664C"/>
    <w:lvl w:ilvl="0" w:tplc="8D709F9E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EB"/>
    <w:rsid w:val="000B29D6"/>
    <w:rsid w:val="00145AE5"/>
    <w:rsid w:val="0018050A"/>
    <w:rsid w:val="001944C0"/>
    <w:rsid w:val="001C4425"/>
    <w:rsid w:val="001D2A69"/>
    <w:rsid w:val="001E1F98"/>
    <w:rsid w:val="001F4E1C"/>
    <w:rsid w:val="00280BEB"/>
    <w:rsid w:val="00286350"/>
    <w:rsid w:val="002E6DDA"/>
    <w:rsid w:val="00302D3E"/>
    <w:rsid w:val="00322DAD"/>
    <w:rsid w:val="00327DC2"/>
    <w:rsid w:val="00347D4A"/>
    <w:rsid w:val="00350F80"/>
    <w:rsid w:val="00374E36"/>
    <w:rsid w:val="003A2028"/>
    <w:rsid w:val="003C4AC6"/>
    <w:rsid w:val="003D462D"/>
    <w:rsid w:val="00482C89"/>
    <w:rsid w:val="00523622"/>
    <w:rsid w:val="005674E3"/>
    <w:rsid w:val="00567B0F"/>
    <w:rsid w:val="006220B7"/>
    <w:rsid w:val="006705BB"/>
    <w:rsid w:val="006D3404"/>
    <w:rsid w:val="007E534D"/>
    <w:rsid w:val="00861FB5"/>
    <w:rsid w:val="008921E7"/>
    <w:rsid w:val="00904919"/>
    <w:rsid w:val="009176F1"/>
    <w:rsid w:val="00931287"/>
    <w:rsid w:val="0094024C"/>
    <w:rsid w:val="0094430F"/>
    <w:rsid w:val="009B6D4E"/>
    <w:rsid w:val="009D56B7"/>
    <w:rsid w:val="009D6CF2"/>
    <w:rsid w:val="00A81DB6"/>
    <w:rsid w:val="00A94BF8"/>
    <w:rsid w:val="00AE3482"/>
    <w:rsid w:val="00AF1274"/>
    <w:rsid w:val="00B21097"/>
    <w:rsid w:val="00B30479"/>
    <w:rsid w:val="00B32E54"/>
    <w:rsid w:val="00B436DE"/>
    <w:rsid w:val="00B7538A"/>
    <w:rsid w:val="00BE2B20"/>
    <w:rsid w:val="00CA7341"/>
    <w:rsid w:val="00CE5F35"/>
    <w:rsid w:val="00D067ED"/>
    <w:rsid w:val="00D1149E"/>
    <w:rsid w:val="00D231AE"/>
    <w:rsid w:val="00DB4908"/>
    <w:rsid w:val="00DE627B"/>
    <w:rsid w:val="00E56268"/>
    <w:rsid w:val="00EF47D3"/>
    <w:rsid w:val="00F170BE"/>
    <w:rsid w:val="00F23018"/>
    <w:rsid w:val="00F24F82"/>
    <w:rsid w:val="00F42BD7"/>
    <w:rsid w:val="00F57541"/>
    <w:rsid w:val="00F60BE5"/>
    <w:rsid w:val="00F8566B"/>
    <w:rsid w:val="00F9610F"/>
    <w:rsid w:val="00FC6623"/>
    <w:rsid w:val="00FD2458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C919B13F-7A35-47DB-9754-8119681B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280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9D56B7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23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23622"/>
  </w:style>
  <w:style w:type="paragraph" w:styleId="Noga">
    <w:name w:val="footer"/>
    <w:basedOn w:val="Navaden"/>
    <w:link w:val="NogaZnak"/>
    <w:uiPriority w:val="99"/>
    <w:unhideWhenUsed/>
    <w:rsid w:val="00523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23622"/>
  </w:style>
  <w:style w:type="paragraph" w:styleId="Odstavekseznama">
    <w:name w:val="List Paragraph"/>
    <w:basedOn w:val="Navaden"/>
    <w:uiPriority w:val="34"/>
    <w:qFormat/>
    <w:rsid w:val="005674E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3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3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Jeglič</dc:creator>
  <cp:keywords/>
  <dc:description/>
  <cp:lastModifiedBy>Janez Podobnik</cp:lastModifiedBy>
  <cp:revision>2</cp:revision>
  <cp:lastPrinted>2019-01-09T08:10:00Z</cp:lastPrinted>
  <dcterms:created xsi:type="dcterms:W3CDTF">2019-01-10T07:00:00Z</dcterms:created>
  <dcterms:modified xsi:type="dcterms:W3CDTF">2019-01-10T07:00:00Z</dcterms:modified>
</cp:coreProperties>
</file>